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AA" w:rsidRPr="00610AAA" w:rsidRDefault="00610AAA" w:rsidP="00610AAA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24"/>
          <w:u w:val="single"/>
        </w:rPr>
      </w:pPr>
      <w:r w:rsidRPr="00610AAA">
        <w:rPr>
          <w:rFonts w:asciiTheme="minorHAnsi" w:hAnsiTheme="minorHAnsi" w:cstheme="minorHAnsi"/>
          <w:b/>
          <w:sz w:val="40"/>
          <w:szCs w:val="24"/>
          <w:u w:val="single"/>
        </w:rPr>
        <w:t xml:space="preserve">Interview 9 - </w:t>
      </w:r>
      <w:r w:rsidRPr="00610AAA">
        <w:rPr>
          <w:rFonts w:asciiTheme="minorHAnsi" w:hAnsiTheme="minorHAnsi" w:cstheme="minorHAnsi"/>
          <w:b/>
          <w:sz w:val="40"/>
          <w:szCs w:val="24"/>
          <w:u w:val="single"/>
        </w:rPr>
        <w:t xml:space="preserve">Amit and Diane </w:t>
      </w:r>
      <w:r w:rsidRPr="00610AAA">
        <w:rPr>
          <w:rFonts w:asciiTheme="minorHAnsi" w:hAnsiTheme="minorHAnsi" w:cstheme="minorHAnsi"/>
          <w:b/>
          <w:sz w:val="40"/>
          <w:szCs w:val="24"/>
          <w:u w:val="single"/>
        </w:rPr>
        <w:t>discuss the different types of support available</w:t>
      </w:r>
    </w:p>
    <w:p w:rsidR="00610AAA" w:rsidRDefault="00610AAA" w:rsidP="00610AA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10AAA" w:rsidRPr="00610AAA" w:rsidRDefault="00610AAA" w:rsidP="00610AA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This</w:t>
      </w:r>
      <w:bookmarkStart w:id="0" w:name="_GoBack"/>
      <w:bookmarkEnd w:id="0"/>
      <w:r w:rsidRPr="00610AAA">
        <w:rPr>
          <w:rFonts w:asciiTheme="minorHAnsi" w:hAnsiTheme="minorHAnsi" w:cstheme="minorHAnsi"/>
          <w:sz w:val="24"/>
          <w:szCs w:val="24"/>
        </w:rPr>
        <w:t xml:space="preserve"> clip contains an interview with Amit, an international medical graduate (IMG) from India. He discusses the differing types of support available for trainees within the East Midlands. </w:t>
      </w:r>
    </w:p>
    <w:p w:rsidR="00610AAA" w:rsidRPr="00610AAA" w:rsidRDefault="00610AAA" w:rsidP="00610AA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10AAA" w:rsidRPr="00610AAA" w:rsidRDefault="00610AAA" w:rsidP="00610AA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10AAA">
        <w:rPr>
          <w:rFonts w:asciiTheme="minorHAnsi" w:hAnsiTheme="minorHAnsi" w:cstheme="minorHAnsi"/>
          <w:b/>
          <w:sz w:val="24"/>
          <w:szCs w:val="24"/>
        </w:rPr>
        <w:t xml:space="preserve">Suggested Learning or Discussion Points </w:t>
      </w:r>
      <w:r w:rsidRPr="00610AAA">
        <w:rPr>
          <w:rFonts w:asciiTheme="minorHAnsi" w:hAnsiTheme="minorHAnsi" w:cstheme="minorHAnsi"/>
          <w:b/>
          <w:sz w:val="24"/>
          <w:szCs w:val="24"/>
        </w:rPr>
        <w:t>for</w:t>
      </w:r>
      <w:r w:rsidRPr="00610AAA">
        <w:rPr>
          <w:rFonts w:asciiTheme="minorHAnsi" w:hAnsiTheme="minorHAnsi" w:cstheme="minorHAnsi"/>
          <w:b/>
          <w:sz w:val="24"/>
          <w:szCs w:val="24"/>
        </w:rPr>
        <w:t xml:space="preserve"> Educators and Trainees</w:t>
      </w:r>
    </w:p>
    <w:p w:rsidR="00610AAA" w:rsidRPr="00610AAA" w:rsidRDefault="00610AAA" w:rsidP="00610AAA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10AAA">
        <w:rPr>
          <w:rFonts w:asciiTheme="minorHAnsi" w:hAnsiTheme="minorHAnsi" w:cstheme="minorHAnsi"/>
          <w:sz w:val="24"/>
          <w:szCs w:val="24"/>
        </w:rPr>
        <w:t>Joint consultations or video work: which do you prefer? What are the advantages/disadvantages of these two educational tools?</w:t>
      </w:r>
    </w:p>
    <w:p w:rsidR="00610AAA" w:rsidRPr="00610AAA" w:rsidRDefault="00610AAA" w:rsidP="00610AAA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10AAA">
        <w:rPr>
          <w:rFonts w:asciiTheme="minorHAnsi" w:hAnsiTheme="minorHAnsi" w:cstheme="minorHAnsi"/>
          <w:sz w:val="24"/>
          <w:szCs w:val="24"/>
        </w:rPr>
        <w:t>Amit mentions using the Wessex Deanery Case Cards. Do you know of any other useful training resources?</w:t>
      </w:r>
    </w:p>
    <w:p w:rsidR="00610AAA" w:rsidRPr="00610AAA" w:rsidRDefault="00610AAA" w:rsidP="00610AAA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10AAA">
        <w:rPr>
          <w:rFonts w:asciiTheme="minorHAnsi" w:hAnsiTheme="minorHAnsi" w:cstheme="minorHAnsi"/>
          <w:sz w:val="24"/>
          <w:szCs w:val="24"/>
        </w:rPr>
        <w:t>The East Midlands Training Support Service – do you know what types of service they provide?</w:t>
      </w:r>
    </w:p>
    <w:p w:rsidR="00610AAA" w:rsidRPr="00610AAA" w:rsidRDefault="00610AAA" w:rsidP="00610AAA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10AAA">
        <w:rPr>
          <w:rFonts w:asciiTheme="minorHAnsi" w:hAnsiTheme="minorHAnsi" w:cstheme="minorHAnsi"/>
          <w:sz w:val="24"/>
          <w:szCs w:val="24"/>
        </w:rPr>
        <w:t xml:space="preserve">The challenges of maintaining a healthy work/life balance. Are you aware of the GMC guidance on this subject? (Available at: </w:t>
      </w:r>
      <w:hyperlink r:id="rId9" w:history="1">
        <w:r w:rsidRPr="00610AAA">
          <w:rPr>
            <w:rStyle w:val="Hyperlink"/>
            <w:rFonts w:asciiTheme="minorHAnsi" w:hAnsiTheme="minorHAnsi" w:cstheme="minorHAnsi"/>
            <w:sz w:val="24"/>
            <w:szCs w:val="24"/>
          </w:rPr>
          <w:t>http://www.gmc-uk.org/concerns/11544.asp</w:t>
        </w:r>
      </w:hyperlink>
      <w:r w:rsidRPr="00610AAA">
        <w:rPr>
          <w:rFonts w:asciiTheme="minorHAnsi" w:hAnsiTheme="minorHAnsi" w:cstheme="minorHAnsi"/>
          <w:sz w:val="24"/>
          <w:szCs w:val="24"/>
        </w:rPr>
        <w:t xml:space="preserve"> )</w:t>
      </w:r>
    </w:p>
    <w:p w:rsidR="00610AAA" w:rsidRPr="00610AAA" w:rsidRDefault="00610AAA" w:rsidP="00610AA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10AAA" w:rsidRPr="00610AAA" w:rsidRDefault="00610AAA" w:rsidP="00610AA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10AAA">
        <w:rPr>
          <w:rFonts w:asciiTheme="minorHAnsi" w:hAnsiTheme="minorHAnsi" w:cstheme="minorHAnsi"/>
          <w:b/>
          <w:sz w:val="24"/>
          <w:szCs w:val="24"/>
        </w:rPr>
        <w:t>Additional suggestions for trainers:</w:t>
      </w:r>
    </w:p>
    <w:p w:rsidR="00610AAA" w:rsidRPr="00610AAA" w:rsidRDefault="00610AAA" w:rsidP="00610AAA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10AAA">
        <w:rPr>
          <w:rFonts w:asciiTheme="minorHAnsi" w:hAnsiTheme="minorHAnsi" w:cstheme="minorHAnsi"/>
          <w:sz w:val="24"/>
          <w:szCs w:val="24"/>
        </w:rPr>
        <w:t xml:space="preserve">The Deanery CSA course, run in Loughborough on Saturdays: Amit said it was useful to receive feedback and encouragement from CSA examiners. Trainees are given a DVD of this feedback – have you ever gone through this with your trainee? Have you ever considered attending this course as an observer? </w:t>
      </w:r>
    </w:p>
    <w:p w:rsidR="00610AAA" w:rsidRPr="00610AAA" w:rsidRDefault="00610AAA" w:rsidP="00610AA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10AAA" w:rsidRPr="00610AAA" w:rsidRDefault="00610AAA" w:rsidP="00610AA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10AAA" w:rsidRPr="00610AAA" w:rsidRDefault="00610AAA" w:rsidP="00610AA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10AAA">
        <w:rPr>
          <w:rFonts w:asciiTheme="minorHAnsi" w:hAnsiTheme="minorHAnsi" w:cstheme="minorHAnsi"/>
          <w:b/>
          <w:sz w:val="24"/>
          <w:szCs w:val="24"/>
        </w:rPr>
        <w:t>Resources</w:t>
      </w:r>
    </w:p>
    <w:p w:rsidR="00610AAA" w:rsidRPr="00610AAA" w:rsidRDefault="00610AAA" w:rsidP="00610AAA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10AAA">
        <w:rPr>
          <w:rFonts w:asciiTheme="minorHAnsi" w:hAnsiTheme="minorHAnsi" w:cstheme="minorHAnsi"/>
          <w:sz w:val="24"/>
          <w:szCs w:val="24"/>
        </w:rPr>
        <w:t xml:space="preserve">Useful research and Tips for trainers Supporting IMGs on Yorkshire and Humber Deanery website: </w:t>
      </w:r>
      <w:hyperlink r:id="rId10" w:history="1">
        <w:r w:rsidRPr="00610AAA">
          <w:rPr>
            <w:rStyle w:val="Hyperlink"/>
            <w:rFonts w:asciiTheme="minorHAnsi" w:hAnsiTheme="minorHAnsi" w:cstheme="minorHAnsi"/>
            <w:sz w:val="24"/>
            <w:szCs w:val="24"/>
          </w:rPr>
          <w:t>http://www.yorksandhumberdeanery.nhs.uk/general_practice/trainees/IMGs.aspx</w:t>
        </w:r>
      </w:hyperlink>
      <w:r w:rsidRPr="00610AA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10AAA" w:rsidRPr="00610AAA" w:rsidRDefault="00610AAA" w:rsidP="00610AAA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610AAA" w:rsidRPr="00610AAA" w:rsidRDefault="00610AAA" w:rsidP="00610AAA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10AAA">
        <w:rPr>
          <w:rFonts w:asciiTheme="minorHAnsi" w:hAnsiTheme="minorHAnsi" w:cstheme="minorHAnsi"/>
          <w:sz w:val="24"/>
          <w:szCs w:val="24"/>
        </w:rPr>
        <w:t xml:space="preserve">Tips for trainers on Bradford VTS website: </w:t>
      </w:r>
    </w:p>
    <w:p w:rsidR="00610AAA" w:rsidRPr="00610AAA" w:rsidRDefault="00610AAA" w:rsidP="00610AAA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hyperlink r:id="rId11" w:history="1">
        <w:r w:rsidRPr="00610AAA">
          <w:rPr>
            <w:rStyle w:val="Hyperlink"/>
            <w:rFonts w:asciiTheme="minorHAnsi" w:hAnsiTheme="minorHAnsi" w:cstheme="minorHAnsi"/>
            <w:sz w:val="24"/>
            <w:szCs w:val="24"/>
          </w:rPr>
          <w:t>http://www.bradfordvts.co.uk/helping-international-medical-graduates/</w:t>
        </w:r>
      </w:hyperlink>
      <w:r w:rsidRPr="00610AA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10AAA" w:rsidRPr="00610AAA" w:rsidRDefault="00610AAA" w:rsidP="00610AAA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610AAA" w:rsidRPr="00610AAA" w:rsidRDefault="00610AAA" w:rsidP="00610AAA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10AAA">
        <w:rPr>
          <w:rFonts w:asciiTheme="minorHAnsi" w:hAnsiTheme="minorHAnsi" w:cstheme="minorHAnsi"/>
          <w:sz w:val="24"/>
          <w:szCs w:val="24"/>
        </w:rPr>
        <w:t>The East Midlands Training Support Service – including useful resources such as a ‘Doctor’s Resource List’</w:t>
      </w:r>
    </w:p>
    <w:p w:rsidR="00610AAA" w:rsidRPr="00610AAA" w:rsidRDefault="00610AAA" w:rsidP="00610AAA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hyperlink r:id="rId12" w:history="1">
        <w:r w:rsidRPr="00610AAA">
          <w:rPr>
            <w:rStyle w:val="Hyperlink"/>
            <w:rFonts w:asciiTheme="minorHAnsi" w:hAnsiTheme="minorHAnsi" w:cstheme="minorHAnsi"/>
            <w:sz w:val="24"/>
            <w:szCs w:val="24"/>
          </w:rPr>
          <w:t>https://www.eastmidlandsdeanery.nhs.uk/page.php?id=899</w:t>
        </w:r>
      </w:hyperlink>
      <w:r w:rsidRPr="00610AA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10AAA" w:rsidRPr="00610AAA" w:rsidRDefault="00610AAA" w:rsidP="00610AA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2374F" w:rsidRPr="00610AAA" w:rsidRDefault="0082374F" w:rsidP="00610AA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82374F" w:rsidRPr="00610AAA" w:rsidSect="00EE4DC9">
      <w:headerReference w:type="default" r:id="rId13"/>
      <w:footerReference w:type="default" r:id="rId14"/>
      <w:pgSz w:w="11906" w:h="16838"/>
      <w:pgMar w:top="2269" w:right="1440" w:bottom="25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1F" w:rsidRDefault="000935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9351F" w:rsidRDefault="000935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9D" w:rsidRDefault="002137E6">
    <w:pPr>
      <w:pStyle w:val="Footer"/>
      <w:rPr>
        <w:rFonts w:ascii="Times New Roman" w:hAnsi="Times New Roman" w:cs="Times New Roman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1492250</wp:posOffset>
              </wp:positionH>
              <wp:positionV relativeFrom="paragraph">
                <wp:posOffset>320675</wp:posOffset>
              </wp:positionV>
              <wp:extent cx="5085080" cy="24574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5080" cy="2457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A9" w:rsidRPr="00146309" w:rsidRDefault="00D37A27">
                          <w:pPr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C20BA9" w:rsidRP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Independent Chair: Kaye Burnett                             </w:t>
                          </w:r>
                          <w:r w:rsid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              </w:t>
                          </w:r>
                          <w:r w:rsidR="00C20BA9" w:rsidRP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            </w:t>
                          </w:r>
                          <w:r w:rsid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</w:t>
                          </w:r>
                          <w:r w:rsidR="00C20BA9" w:rsidRP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Managing Director: Simone Jordan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.5pt;margin-top:25.25pt;width:400.4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" stroked="f">
              <v:fill opacity="0"/>
              <v:textbox>
                <w:txbxContent>
                  <w:p w:rsidR="00C20BA9" w:rsidRPr="00146309" w:rsidRDefault="00D37A27">
                    <w:pPr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    </w:t>
                    </w:r>
                    <w:r w:rsidR="00C20BA9" w:rsidRP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Independent Chair: Kaye Burnett                             </w:t>
                    </w:r>
                    <w:r w:rsid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              </w:t>
                    </w:r>
                    <w:r w:rsidR="00C20BA9" w:rsidRP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            </w:t>
                    </w:r>
                    <w:r w:rsid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</w:t>
                    </w:r>
                    <w:r w:rsidR="00C20BA9" w:rsidRP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Managing Director: Simone Jordan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1781175</wp:posOffset>
              </wp:positionH>
              <wp:positionV relativeFrom="paragraph">
                <wp:posOffset>-470535</wp:posOffset>
              </wp:positionV>
              <wp:extent cx="4730750" cy="2410460"/>
              <wp:effectExtent l="0" t="0" r="0" b="889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2410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A9" w:rsidRDefault="00C20BA9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East Midlands Local Education and Training Board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40.25pt;margin-top:-37.05pt;width:372.5pt;height:1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QWuQ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" filled="f" stroked="f">
              <v:textbox>
                <w:txbxContent>
                  <w:p w:rsidR="00C20BA9" w:rsidRDefault="00C20BA9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East Midlands Local Education and Training Board </w:t>
                    </w:r>
                  </w:p>
                </w:txbxContent>
              </v:textbox>
            </v:shape>
          </w:pict>
        </mc:Fallback>
      </mc:AlternateContent>
    </w:r>
    <w:r w:rsidR="0062249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47EAB3" wp14:editId="5803D23B">
          <wp:simplePos x="0" y="0"/>
          <wp:positionH relativeFrom="column">
            <wp:posOffset>-941705</wp:posOffset>
          </wp:positionH>
          <wp:positionV relativeFrom="paragraph">
            <wp:posOffset>-245745</wp:posOffset>
          </wp:positionV>
          <wp:extent cx="8645525" cy="882650"/>
          <wp:effectExtent l="19050" t="0" r="3175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552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4801870</wp:posOffset>
              </wp:positionH>
              <wp:positionV relativeFrom="paragraph">
                <wp:posOffset>-161290</wp:posOffset>
              </wp:positionV>
              <wp:extent cx="2939415" cy="101917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  <w:t>www.em.hee.nhs.uk</w:t>
                          </w: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  <w:t>@EastMidsLETB</w:t>
                          </w: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rPr>
                              <w:rFonts w:ascii="Times New Roman" w:hAnsi="Times New Roman" w:cs="Times New Roman"/>
                              <w:color w:val="FCC1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78.1pt;margin-top:-12.7pt;width:231.45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0dPuA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" filled="f" stroked="f">
              <v:textbox>
                <w:txbxContent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DD491"/>
                      </w:rPr>
                      <w:t>www.em.hee.nhs.uk</w:t>
                    </w: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DD491"/>
                      </w:rPr>
                      <w:t>@EastMidsLETB</w:t>
                    </w: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rPr>
                        <w:rFonts w:ascii="Times New Roman" w:hAnsi="Times New Roman" w:cs="Times New Roman"/>
                        <w:color w:val="FCC16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-729615</wp:posOffset>
              </wp:positionH>
              <wp:positionV relativeFrom="paragraph">
                <wp:posOffset>-193675</wp:posOffset>
              </wp:positionV>
              <wp:extent cx="1815465" cy="10191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A9" w:rsidRDefault="00C20BA9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  <w:t>Developing people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  <w:br/>
                            <w:t>healthcare</w:t>
                          </w:r>
                        </w:p>
                        <w:p w:rsidR="00C20BA9" w:rsidRDefault="00C20BA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-57.45pt;margin-top:-15.25pt;width:142.95pt;height:8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ER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" filled="f" stroked="f">
              <v:textbox>
                <w:txbxContent>
                  <w:p w:rsidR="00C20BA9" w:rsidRDefault="00C20BA9">
                    <w:pPr>
                      <w:spacing w:line="240" w:lineRule="auto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  <w:t>Developing people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  <w:br/>
                      <w:t>for health and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  <w:br/>
                      <w:t>healthcare</w:t>
                    </w:r>
                  </w:p>
                  <w:p w:rsidR="00C20BA9" w:rsidRDefault="00C20BA9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1F" w:rsidRDefault="000935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9351F" w:rsidRDefault="000935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9D" w:rsidRDefault="0062249D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n-GB"/>
      </w:rPr>
      <w:drawing>
        <wp:inline distT="0" distB="0" distL="0" distR="0" wp14:anchorId="75B9D6EB" wp14:editId="7576EBFB">
          <wp:extent cx="2247900" cy="723900"/>
          <wp:effectExtent l="19050" t="0" r="0" b="0"/>
          <wp:docPr id="1" name="Picture 1" descr="HE East Midlands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 East Midlands bl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404"/>
    <w:multiLevelType w:val="hybridMultilevel"/>
    <w:tmpl w:val="591AB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37F8E"/>
    <w:multiLevelType w:val="hybridMultilevel"/>
    <w:tmpl w:val="A296F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240A4"/>
    <w:multiLevelType w:val="hybridMultilevel"/>
    <w:tmpl w:val="F0C65C16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C7810"/>
    <w:multiLevelType w:val="hybridMultilevel"/>
    <w:tmpl w:val="9C7E1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7A715B"/>
    <w:multiLevelType w:val="hybridMultilevel"/>
    <w:tmpl w:val="D6061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C2226A"/>
    <w:multiLevelType w:val="hybridMultilevel"/>
    <w:tmpl w:val="D988D8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F624E9"/>
    <w:multiLevelType w:val="hybridMultilevel"/>
    <w:tmpl w:val="C8BEB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33240D"/>
    <w:multiLevelType w:val="hybridMultilevel"/>
    <w:tmpl w:val="C92421F0"/>
    <w:lvl w:ilvl="0" w:tplc="080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6027035"/>
    <w:multiLevelType w:val="hybridMultilevel"/>
    <w:tmpl w:val="114E2444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CB0A99"/>
    <w:multiLevelType w:val="hybridMultilevel"/>
    <w:tmpl w:val="C27831F8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BA114D"/>
    <w:multiLevelType w:val="hybridMultilevel"/>
    <w:tmpl w:val="D1AE8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C0CD6"/>
    <w:multiLevelType w:val="hybridMultilevel"/>
    <w:tmpl w:val="56DEF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22A79"/>
    <w:multiLevelType w:val="hybridMultilevel"/>
    <w:tmpl w:val="24A2E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6D33DA"/>
    <w:multiLevelType w:val="hybridMultilevel"/>
    <w:tmpl w:val="CF301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676E02"/>
    <w:multiLevelType w:val="hybridMultilevel"/>
    <w:tmpl w:val="C6E4A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941A21"/>
    <w:multiLevelType w:val="hybridMultilevel"/>
    <w:tmpl w:val="50067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BA77B6"/>
    <w:multiLevelType w:val="hybridMultilevel"/>
    <w:tmpl w:val="B3F40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B93701"/>
    <w:multiLevelType w:val="hybridMultilevel"/>
    <w:tmpl w:val="1374A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DE57C0"/>
    <w:multiLevelType w:val="hybridMultilevel"/>
    <w:tmpl w:val="6C3CC954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4"/>
  </w:num>
  <w:num w:numId="5">
    <w:abstractNumId w:val="14"/>
  </w:num>
  <w:num w:numId="6">
    <w:abstractNumId w:val="2"/>
  </w:num>
  <w:num w:numId="7">
    <w:abstractNumId w:val="15"/>
  </w:num>
  <w:num w:numId="8">
    <w:abstractNumId w:val="12"/>
  </w:num>
  <w:num w:numId="9">
    <w:abstractNumId w:val="3"/>
  </w:num>
  <w:num w:numId="10">
    <w:abstractNumId w:val="1"/>
  </w:num>
  <w:num w:numId="11">
    <w:abstractNumId w:val="18"/>
  </w:num>
  <w:num w:numId="12">
    <w:abstractNumId w:val="17"/>
  </w:num>
  <w:num w:numId="13">
    <w:abstractNumId w:val="6"/>
  </w:num>
  <w:num w:numId="14">
    <w:abstractNumId w:val="8"/>
  </w:num>
  <w:num w:numId="15">
    <w:abstractNumId w:val="0"/>
  </w:num>
  <w:num w:numId="16">
    <w:abstractNumId w:val="9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C9"/>
    <w:rsid w:val="00024D8B"/>
    <w:rsid w:val="0009351F"/>
    <w:rsid w:val="001337EE"/>
    <w:rsid w:val="00146309"/>
    <w:rsid w:val="001C3751"/>
    <w:rsid w:val="002137E6"/>
    <w:rsid w:val="0021773C"/>
    <w:rsid w:val="002374D1"/>
    <w:rsid w:val="00240460"/>
    <w:rsid w:val="002D4CFC"/>
    <w:rsid w:val="00396FB6"/>
    <w:rsid w:val="004604F5"/>
    <w:rsid w:val="005D6336"/>
    <w:rsid w:val="00610AAA"/>
    <w:rsid w:val="0062249D"/>
    <w:rsid w:val="00666892"/>
    <w:rsid w:val="007222C9"/>
    <w:rsid w:val="0082374F"/>
    <w:rsid w:val="00832EFE"/>
    <w:rsid w:val="00843206"/>
    <w:rsid w:val="00952616"/>
    <w:rsid w:val="009F7E7F"/>
    <w:rsid w:val="00A42ED4"/>
    <w:rsid w:val="00A9756F"/>
    <w:rsid w:val="00AC6EFD"/>
    <w:rsid w:val="00AE7624"/>
    <w:rsid w:val="00B47517"/>
    <w:rsid w:val="00B63572"/>
    <w:rsid w:val="00BC7554"/>
    <w:rsid w:val="00C20BA9"/>
    <w:rsid w:val="00D0239E"/>
    <w:rsid w:val="00D243DA"/>
    <w:rsid w:val="00D37A27"/>
    <w:rsid w:val="00DE7755"/>
    <w:rsid w:val="00EE4DC9"/>
    <w:rsid w:val="00F3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D4"/>
    <w:pPr>
      <w:spacing w:after="200" w:line="276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D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4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D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A4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2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42ED4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D4"/>
    <w:pPr>
      <w:spacing w:after="200" w:line="276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D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4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D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A4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2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42ED4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astmidlandsdeanery.nhs.uk/page.php?id=89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adfordvts.co.uk/helping-international-medical-graduate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yorksandhumberdeanery.nhs.uk/general_practice/trainees/IMGs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mc-uk.org/concerns/11544.asp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5E8D-D149-4DC6-986A-9FE9C6A8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name</vt:lpstr>
    </vt:vector>
  </TitlesOfParts>
  <Company>DH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name</dc:title>
  <dc:creator>DH User</dc:creator>
  <cp:lastModifiedBy>richard_mumford</cp:lastModifiedBy>
  <cp:revision>4</cp:revision>
  <cp:lastPrinted>2013-04-10T13:22:00Z</cp:lastPrinted>
  <dcterms:created xsi:type="dcterms:W3CDTF">2013-07-11T13:24:00Z</dcterms:created>
  <dcterms:modified xsi:type="dcterms:W3CDTF">2013-07-11T13:26:00Z</dcterms:modified>
</cp:coreProperties>
</file>