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C68D6" w14:textId="507B8D94" w:rsidR="00106F9B" w:rsidRPr="00CF1760" w:rsidRDefault="00F4141A" w:rsidP="004A429F">
      <w:pPr>
        <w:jc w:val="right"/>
        <w:rPr>
          <w:rFonts w:cs="Calibri"/>
          <w:sz w:val="24"/>
          <w:szCs w:val="24"/>
        </w:rPr>
      </w:pPr>
      <w:r>
        <w:rPr>
          <w:rFonts w:cs="Calibri"/>
          <w:sz w:val="24"/>
          <w:szCs w:val="24"/>
        </w:rPr>
        <w:t>G</w:t>
      </w:r>
      <w:r w:rsidR="00C5610A">
        <w:rPr>
          <w:rFonts w:cs="Calibri"/>
          <w:noProof/>
          <w:sz w:val="24"/>
          <w:szCs w:val="24"/>
          <w:lang w:eastAsia="en-GB"/>
        </w:rPr>
        <w:drawing>
          <wp:inline distT="0" distB="0" distL="0" distR="0" wp14:anchorId="2B518A6C" wp14:editId="7238144B">
            <wp:extent cx="2250948" cy="7284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_East_Midlands_co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0948" cy="728472"/>
                    </a:xfrm>
                    <a:prstGeom prst="rect">
                      <a:avLst/>
                    </a:prstGeom>
                  </pic:spPr>
                </pic:pic>
              </a:graphicData>
            </a:graphic>
          </wp:inline>
        </w:drawing>
      </w:r>
    </w:p>
    <w:p w14:paraId="572EA20C" w14:textId="77777777" w:rsidR="00106F9B" w:rsidRPr="00CF1760" w:rsidRDefault="00106F9B" w:rsidP="00EB5FAC">
      <w:pPr>
        <w:rPr>
          <w:rFonts w:cs="Calibri"/>
          <w:sz w:val="24"/>
          <w:szCs w:val="24"/>
        </w:rPr>
      </w:pPr>
    </w:p>
    <w:p w14:paraId="330B8B10" w14:textId="77777777" w:rsidR="00106F9B" w:rsidRPr="001744D3" w:rsidRDefault="00B82186" w:rsidP="004A429F">
      <w:pPr>
        <w:jc w:val="center"/>
        <w:rPr>
          <w:rFonts w:cs="Calibri"/>
          <w:sz w:val="28"/>
          <w:szCs w:val="28"/>
          <w:u w:val="single"/>
        </w:rPr>
      </w:pPr>
      <w:r w:rsidRPr="001744D3">
        <w:rPr>
          <w:rFonts w:cs="Calibri"/>
          <w:sz w:val="28"/>
          <w:szCs w:val="28"/>
          <w:u w:val="single"/>
        </w:rPr>
        <w:t>GP</w:t>
      </w:r>
      <w:r w:rsidR="005C4ED8" w:rsidRPr="001744D3">
        <w:rPr>
          <w:rFonts w:cs="Calibri"/>
          <w:sz w:val="28"/>
          <w:szCs w:val="28"/>
          <w:u w:val="single"/>
        </w:rPr>
        <w:t xml:space="preserve"> Specialty </w:t>
      </w:r>
      <w:r w:rsidR="00A42B86" w:rsidRPr="001744D3">
        <w:rPr>
          <w:rFonts w:cs="Calibri"/>
          <w:sz w:val="28"/>
          <w:szCs w:val="28"/>
          <w:u w:val="single"/>
        </w:rPr>
        <w:t>Training Approval Document</w:t>
      </w:r>
    </w:p>
    <w:p w14:paraId="5CE2C372" w14:textId="77777777" w:rsidR="00106F9B" w:rsidRPr="00CF1760" w:rsidRDefault="00106F9B" w:rsidP="00EB5FAC">
      <w:pPr>
        <w:rPr>
          <w:rFonts w:cs="Calibri"/>
          <w:sz w:val="24"/>
          <w:szCs w:val="24"/>
        </w:rPr>
      </w:pP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5"/>
        <w:gridCol w:w="2695"/>
        <w:gridCol w:w="4819"/>
      </w:tblGrid>
      <w:tr w:rsidR="006A16AA" w:rsidRPr="00CF1760" w14:paraId="34AC4CCC" w14:textId="77777777" w:rsidTr="001D640B">
        <w:tc>
          <w:tcPr>
            <w:tcW w:w="2446" w:type="pct"/>
            <w:vMerge w:val="restart"/>
          </w:tcPr>
          <w:p w14:paraId="0270D611" w14:textId="77777777" w:rsidR="006A16AA" w:rsidRDefault="006A16AA" w:rsidP="00EB5FAC">
            <w:pPr>
              <w:rPr>
                <w:rFonts w:cs="Calibri"/>
                <w:sz w:val="24"/>
                <w:szCs w:val="24"/>
              </w:rPr>
            </w:pPr>
            <w:r>
              <w:rPr>
                <w:rFonts w:cs="Calibri"/>
                <w:sz w:val="24"/>
                <w:szCs w:val="24"/>
              </w:rPr>
              <w:t>Dr</w:t>
            </w:r>
            <w:r w:rsidRPr="00CF1760">
              <w:rPr>
                <w:rFonts w:cs="Calibri"/>
                <w:sz w:val="24"/>
                <w:szCs w:val="24"/>
              </w:rPr>
              <w:t xml:space="preserve"> being assessed</w:t>
            </w:r>
            <w:r w:rsidR="0043643A">
              <w:rPr>
                <w:rFonts w:cs="Calibri"/>
                <w:sz w:val="24"/>
                <w:szCs w:val="24"/>
              </w:rPr>
              <w:t>:</w:t>
            </w:r>
          </w:p>
          <w:p w14:paraId="3DD101FF" w14:textId="77777777" w:rsidR="00453044" w:rsidRDefault="00453044" w:rsidP="00EB5FAC">
            <w:pPr>
              <w:rPr>
                <w:rFonts w:cs="Calibri"/>
                <w:sz w:val="24"/>
                <w:szCs w:val="24"/>
              </w:rPr>
            </w:pPr>
          </w:p>
          <w:p w14:paraId="164679D8" w14:textId="77777777" w:rsidR="00453044" w:rsidRDefault="00453044" w:rsidP="00EB5FAC">
            <w:pPr>
              <w:rPr>
                <w:rFonts w:cs="Calibri"/>
                <w:sz w:val="24"/>
                <w:szCs w:val="24"/>
              </w:rPr>
            </w:pPr>
          </w:p>
          <w:p w14:paraId="28BD14A8" w14:textId="77777777" w:rsidR="0043643A" w:rsidRPr="00CF1760" w:rsidRDefault="0043643A" w:rsidP="00EB5FAC">
            <w:pPr>
              <w:rPr>
                <w:rFonts w:cs="Calibri"/>
                <w:sz w:val="24"/>
                <w:szCs w:val="24"/>
              </w:rPr>
            </w:pPr>
            <w:r>
              <w:rPr>
                <w:rFonts w:cs="Calibri"/>
                <w:sz w:val="24"/>
                <w:szCs w:val="24"/>
              </w:rPr>
              <w:t xml:space="preserve">GMC Number: </w:t>
            </w:r>
          </w:p>
        </w:tc>
        <w:tc>
          <w:tcPr>
            <w:tcW w:w="916" w:type="pct"/>
          </w:tcPr>
          <w:p w14:paraId="78CE4BEB" w14:textId="77777777" w:rsidR="006A16AA" w:rsidRPr="00CF1760" w:rsidRDefault="006A16AA" w:rsidP="003154C5">
            <w:pPr>
              <w:jc w:val="right"/>
              <w:rPr>
                <w:rFonts w:cs="Calibri"/>
                <w:sz w:val="24"/>
                <w:szCs w:val="24"/>
              </w:rPr>
            </w:pPr>
            <w:r w:rsidRPr="00CF1760">
              <w:rPr>
                <w:rFonts w:cs="Calibri"/>
                <w:sz w:val="24"/>
                <w:szCs w:val="24"/>
              </w:rPr>
              <w:t>Date and Time of Visit</w:t>
            </w:r>
          </w:p>
        </w:tc>
        <w:tc>
          <w:tcPr>
            <w:tcW w:w="1638" w:type="pct"/>
          </w:tcPr>
          <w:p w14:paraId="1D435CE0" w14:textId="77777777" w:rsidR="006A16AA" w:rsidRDefault="006A16AA" w:rsidP="00EB5FAC">
            <w:pPr>
              <w:rPr>
                <w:rFonts w:cs="Calibri"/>
                <w:sz w:val="24"/>
                <w:szCs w:val="24"/>
              </w:rPr>
            </w:pPr>
          </w:p>
          <w:p w14:paraId="3C4EC36F" w14:textId="77777777" w:rsidR="00453044" w:rsidRPr="00CF1760" w:rsidRDefault="00453044" w:rsidP="00EB5FAC">
            <w:pPr>
              <w:rPr>
                <w:rFonts w:cs="Calibri"/>
                <w:sz w:val="24"/>
                <w:szCs w:val="24"/>
              </w:rPr>
            </w:pPr>
          </w:p>
        </w:tc>
      </w:tr>
      <w:tr w:rsidR="006A16AA" w:rsidRPr="00CF1760" w14:paraId="548F93D7" w14:textId="77777777" w:rsidTr="001D640B">
        <w:tc>
          <w:tcPr>
            <w:tcW w:w="2446" w:type="pct"/>
            <w:vMerge/>
          </w:tcPr>
          <w:p w14:paraId="510AEEEC" w14:textId="77777777" w:rsidR="006A16AA" w:rsidRPr="00CF1760" w:rsidRDefault="006A16AA" w:rsidP="00EB5FAC">
            <w:pPr>
              <w:rPr>
                <w:rFonts w:cs="Calibri"/>
                <w:sz w:val="24"/>
                <w:szCs w:val="24"/>
              </w:rPr>
            </w:pPr>
          </w:p>
        </w:tc>
        <w:tc>
          <w:tcPr>
            <w:tcW w:w="916" w:type="pct"/>
          </w:tcPr>
          <w:p w14:paraId="2B7CB225" w14:textId="77777777" w:rsidR="006A16AA" w:rsidRPr="00CF1760" w:rsidRDefault="006A16AA" w:rsidP="003154C5">
            <w:pPr>
              <w:jc w:val="right"/>
              <w:rPr>
                <w:rFonts w:cs="Calibri"/>
                <w:sz w:val="24"/>
                <w:szCs w:val="24"/>
              </w:rPr>
            </w:pPr>
            <w:r w:rsidRPr="00CF1760">
              <w:rPr>
                <w:rFonts w:cs="Calibri"/>
                <w:sz w:val="24"/>
                <w:szCs w:val="24"/>
              </w:rPr>
              <w:t>Lead Visitor</w:t>
            </w:r>
          </w:p>
        </w:tc>
        <w:tc>
          <w:tcPr>
            <w:tcW w:w="1638" w:type="pct"/>
          </w:tcPr>
          <w:p w14:paraId="69CB0A2F" w14:textId="77777777" w:rsidR="006A16AA" w:rsidRDefault="006A16AA" w:rsidP="00EB5FAC">
            <w:pPr>
              <w:rPr>
                <w:rFonts w:cs="Calibri"/>
                <w:sz w:val="24"/>
                <w:szCs w:val="24"/>
              </w:rPr>
            </w:pPr>
          </w:p>
          <w:p w14:paraId="2D5297A0" w14:textId="77777777" w:rsidR="00453044" w:rsidRPr="00CF1760" w:rsidRDefault="00453044" w:rsidP="00EB5FAC">
            <w:pPr>
              <w:rPr>
                <w:rFonts w:cs="Calibri"/>
                <w:sz w:val="24"/>
                <w:szCs w:val="24"/>
              </w:rPr>
            </w:pPr>
          </w:p>
        </w:tc>
      </w:tr>
      <w:tr w:rsidR="00453044" w:rsidRPr="00CF1760" w14:paraId="76FEF71F" w14:textId="77777777" w:rsidTr="00453044">
        <w:trPr>
          <w:trHeight w:val="1475"/>
        </w:trPr>
        <w:tc>
          <w:tcPr>
            <w:tcW w:w="2446" w:type="pct"/>
          </w:tcPr>
          <w:p w14:paraId="23277A38" w14:textId="77777777" w:rsidR="00453044" w:rsidRPr="00CF1760" w:rsidRDefault="00453044" w:rsidP="00EB5FAC">
            <w:pPr>
              <w:rPr>
                <w:rFonts w:cs="Calibri"/>
                <w:sz w:val="24"/>
                <w:szCs w:val="24"/>
              </w:rPr>
            </w:pPr>
            <w:r w:rsidRPr="00CF1760">
              <w:rPr>
                <w:rFonts w:cs="Calibri"/>
                <w:sz w:val="24"/>
                <w:szCs w:val="24"/>
              </w:rPr>
              <w:t xml:space="preserve">Practice Address in full </w:t>
            </w:r>
            <w:r w:rsidR="0043643A">
              <w:rPr>
                <w:rFonts w:cs="Calibri"/>
                <w:sz w:val="24"/>
                <w:szCs w:val="24"/>
              </w:rPr>
              <w:t>:</w:t>
            </w:r>
          </w:p>
          <w:p w14:paraId="3C888B63" w14:textId="77777777" w:rsidR="00453044" w:rsidRDefault="00453044" w:rsidP="00EB5FAC">
            <w:pPr>
              <w:rPr>
                <w:rFonts w:cs="Calibri"/>
                <w:sz w:val="24"/>
                <w:szCs w:val="24"/>
              </w:rPr>
            </w:pPr>
          </w:p>
          <w:p w14:paraId="5D583505" w14:textId="77777777" w:rsidR="00453044" w:rsidRDefault="00453044" w:rsidP="00EB5FAC">
            <w:pPr>
              <w:rPr>
                <w:rFonts w:cs="Calibri"/>
                <w:sz w:val="24"/>
                <w:szCs w:val="24"/>
              </w:rPr>
            </w:pPr>
          </w:p>
          <w:p w14:paraId="1BF6FBC7" w14:textId="77777777" w:rsidR="00453044" w:rsidRDefault="00453044" w:rsidP="00EB5FAC">
            <w:pPr>
              <w:rPr>
                <w:rFonts w:cs="Calibri"/>
                <w:sz w:val="24"/>
                <w:szCs w:val="24"/>
              </w:rPr>
            </w:pPr>
          </w:p>
          <w:p w14:paraId="6D25B78A" w14:textId="77777777" w:rsidR="00453044" w:rsidRPr="00CF1760" w:rsidRDefault="00453044" w:rsidP="00EB5FAC">
            <w:pPr>
              <w:rPr>
                <w:rFonts w:cs="Calibri"/>
                <w:sz w:val="24"/>
                <w:szCs w:val="24"/>
              </w:rPr>
            </w:pPr>
          </w:p>
        </w:tc>
        <w:tc>
          <w:tcPr>
            <w:tcW w:w="2554" w:type="pct"/>
            <w:gridSpan w:val="2"/>
          </w:tcPr>
          <w:p w14:paraId="5AFF1674" w14:textId="77777777" w:rsidR="00453044" w:rsidRDefault="00453044" w:rsidP="00EB5FAC">
            <w:pPr>
              <w:rPr>
                <w:rFonts w:cs="Calibri"/>
                <w:sz w:val="24"/>
                <w:szCs w:val="24"/>
              </w:rPr>
            </w:pPr>
          </w:p>
          <w:p w14:paraId="070D3A95" w14:textId="77777777" w:rsidR="00453044" w:rsidRDefault="00453044" w:rsidP="00EB5FAC">
            <w:pPr>
              <w:rPr>
                <w:rFonts w:cs="Calibri"/>
                <w:sz w:val="24"/>
                <w:szCs w:val="24"/>
              </w:rPr>
            </w:pPr>
          </w:p>
          <w:p w14:paraId="218D22D3" w14:textId="77777777" w:rsidR="00453044" w:rsidRDefault="00453044" w:rsidP="00EB5FAC">
            <w:pPr>
              <w:rPr>
                <w:rFonts w:cs="Calibri"/>
                <w:sz w:val="24"/>
                <w:szCs w:val="24"/>
              </w:rPr>
            </w:pPr>
          </w:p>
          <w:p w14:paraId="3E7DB113" w14:textId="77777777" w:rsidR="00453044" w:rsidRPr="00CF1760" w:rsidRDefault="00453044" w:rsidP="00EB5FAC">
            <w:pPr>
              <w:rPr>
                <w:rFonts w:cs="Calibri"/>
                <w:sz w:val="24"/>
                <w:szCs w:val="24"/>
              </w:rPr>
            </w:pPr>
          </w:p>
        </w:tc>
      </w:tr>
      <w:tr w:rsidR="001D640B" w:rsidRPr="00CF1760" w14:paraId="7A2E3545" w14:textId="77777777" w:rsidTr="001D640B">
        <w:tc>
          <w:tcPr>
            <w:tcW w:w="2446" w:type="pct"/>
          </w:tcPr>
          <w:p w14:paraId="2E5B5C92" w14:textId="77777777" w:rsidR="001D640B" w:rsidRDefault="00847107" w:rsidP="00EB5FAC">
            <w:pPr>
              <w:rPr>
                <w:rFonts w:cs="Calibri"/>
                <w:sz w:val="24"/>
                <w:szCs w:val="24"/>
              </w:rPr>
            </w:pPr>
            <w:r>
              <w:rPr>
                <w:rFonts w:cs="Calibri"/>
                <w:sz w:val="24"/>
                <w:szCs w:val="24"/>
              </w:rPr>
              <w:t>Practice</w:t>
            </w:r>
            <w:r w:rsidR="001D640B">
              <w:rPr>
                <w:rFonts w:cs="Calibri"/>
                <w:sz w:val="24"/>
                <w:szCs w:val="24"/>
              </w:rPr>
              <w:t xml:space="preserve"> Telephone Number:</w:t>
            </w:r>
          </w:p>
          <w:p w14:paraId="01FB0DB5" w14:textId="77777777" w:rsidR="00453044" w:rsidRPr="00CF1760" w:rsidRDefault="00453044" w:rsidP="00EB5FAC">
            <w:pPr>
              <w:rPr>
                <w:rFonts w:cs="Calibri"/>
                <w:sz w:val="24"/>
                <w:szCs w:val="24"/>
              </w:rPr>
            </w:pPr>
          </w:p>
        </w:tc>
        <w:tc>
          <w:tcPr>
            <w:tcW w:w="2554" w:type="pct"/>
            <w:gridSpan w:val="2"/>
          </w:tcPr>
          <w:p w14:paraId="174982DE" w14:textId="77777777" w:rsidR="001D640B" w:rsidRDefault="001744D3" w:rsidP="00EB5FAC">
            <w:pPr>
              <w:rPr>
                <w:rFonts w:cs="Calibri"/>
                <w:sz w:val="24"/>
                <w:szCs w:val="24"/>
              </w:rPr>
            </w:pPr>
            <w:r>
              <w:rPr>
                <w:rFonts w:cs="Calibri"/>
                <w:sz w:val="24"/>
                <w:szCs w:val="24"/>
              </w:rPr>
              <w:t>Practice Manager:</w:t>
            </w:r>
          </w:p>
        </w:tc>
      </w:tr>
      <w:tr w:rsidR="001D640B" w:rsidRPr="00CF1760" w14:paraId="6FAB2CEC" w14:textId="77777777" w:rsidTr="001D640B">
        <w:tc>
          <w:tcPr>
            <w:tcW w:w="2446" w:type="pct"/>
          </w:tcPr>
          <w:p w14:paraId="59BE98DE" w14:textId="77777777" w:rsidR="008F4121" w:rsidRDefault="008F4121" w:rsidP="00EB5FAC">
            <w:pPr>
              <w:rPr>
                <w:rFonts w:cs="Calibri"/>
                <w:sz w:val="24"/>
                <w:szCs w:val="24"/>
              </w:rPr>
            </w:pPr>
            <w:r>
              <w:rPr>
                <w:rFonts w:cs="Calibri"/>
                <w:sz w:val="24"/>
                <w:szCs w:val="24"/>
              </w:rPr>
              <w:t>By completing this document I accept</w:t>
            </w:r>
            <w:bookmarkStart w:id="0" w:name="_GoBack"/>
            <w:bookmarkEnd w:id="0"/>
            <w:r>
              <w:rPr>
                <w:rFonts w:cs="Calibri"/>
                <w:sz w:val="24"/>
                <w:szCs w:val="24"/>
              </w:rPr>
              <w:t xml:space="preserve"> that HEE-EM will retain and use my email address to contact me in regarding matters relating to GP Training.</w:t>
            </w:r>
          </w:p>
          <w:p w14:paraId="7FFB5FC6" w14:textId="77777777" w:rsidR="001D640B" w:rsidRDefault="001D640B" w:rsidP="00EB5FAC">
            <w:pPr>
              <w:rPr>
                <w:rFonts w:cs="Calibri"/>
                <w:sz w:val="24"/>
                <w:szCs w:val="24"/>
              </w:rPr>
            </w:pPr>
            <w:r>
              <w:rPr>
                <w:rFonts w:cs="Calibri"/>
                <w:sz w:val="24"/>
                <w:szCs w:val="24"/>
              </w:rPr>
              <w:t>Email Address:</w:t>
            </w:r>
          </w:p>
          <w:p w14:paraId="69963B0B" w14:textId="77777777" w:rsidR="00453044" w:rsidRPr="00CF1760" w:rsidRDefault="00453044" w:rsidP="00EB5FAC">
            <w:pPr>
              <w:rPr>
                <w:rFonts w:cs="Calibri"/>
                <w:sz w:val="24"/>
                <w:szCs w:val="24"/>
              </w:rPr>
            </w:pPr>
          </w:p>
        </w:tc>
        <w:tc>
          <w:tcPr>
            <w:tcW w:w="2554" w:type="pct"/>
            <w:gridSpan w:val="2"/>
          </w:tcPr>
          <w:p w14:paraId="4364089C" w14:textId="77777777" w:rsidR="001D640B" w:rsidRDefault="001744D3" w:rsidP="00EB5FAC">
            <w:pPr>
              <w:rPr>
                <w:rFonts w:cs="Calibri"/>
                <w:sz w:val="24"/>
                <w:szCs w:val="24"/>
              </w:rPr>
            </w:pPr>
            <w:r>
              <w:rPr>
                <w:rFonts w:cs="Calibri"/>
                <w:sz w:val="24"/>
                <w:szCs w:val="24"/>
              </w:rPr>
              <w:t>Email Address:</w:t>
            </w:r>
          </w:p>
        </w:tc>
      </w:tr>
    </w:tbl>
    <w:p w14:paraId="14E75B4A" w14:textId="77777777" w:rsidR="00BE159D" w:rsidRPr="00CF1760" w:rsidRDefault="00BE159D" w:rsidP="00EB5FAC">
      <w:pPr>
        <w:rPr>
          <w:rFonts w:cs="Calibri"/>
          <w:sz w:val="24"/>
          <w:szCs w:val="24"/>
        </w:rPr>
      </w:pPr>
    </w:p>
    <w:p w14:paraId="0AA5DB9C" w14:textId="77777777" w:rsidR="00B50CB6" w:rsidRPr="00CF1760" w:rsidRDefault="00BE159D" w:rsidP="00EB5FAC">
      <w:pPr>
        <w:rPr>
          <w:rFonts w:cs="Calibri"/>
          <w:sz w:val="24"/>
          <w:szCs w:val="24"/>
        </w:rPr>
      </w:pPr>
      <w:r w:rsidRPr="00CF1760">
        <w:rPr>
          <w:rFonts w:cs="Calibri"/>
          <w:sz w:val="24"/>
          <w:szCs w:val="24"/>
        </w:rPr>
        <w:t xml:space="preserve">NB. </w:t>
      </w:r>
    </w:p>
    <w:p w14:paraId="17E6AC37" w14:textId="77777777" w:rsidR="00C44429" w:rsidRDefault="00BE159D" w:rsidP="00B50CB6">
      <w:pPr>
        <w:numPr>
          <w:ilvl w:val="0"/>
          <w:numId w:val="22"/>
        </w:numPr>
        <w:rPr>
          <w:rFonts w:cs="Calibri"/>
          <w:sz w:val="24"/>
          <w:szCs w:val="24"/>
        </w:rPr>
      </w:pPr>
      <w:r w:rsidRPr="00CF1760">
        <w:rPr>
          <w:rFonts w:cs="Calibri"/>
          <w:sz w:val="24"/>
          <w:szCs w:val="24"/>
        </w:rPr>
        <w:t xml:space="preserve">If more than one </w:t>
      </w:r>
      <w:r w:rsidR="00B82186" w:rsidRPr="00CF1760">
        <w:rPr>
          <w:rFonts w:cs="Calibri"/>
          <w:sz w:val="24"/>
          <w:szCs w:val="24"/>
        </w:rPr>
        <w:t>supervisor</w:t>
      </w:r>
      <w:r w:rsidRPr="00CF1760">
        <w:rPr>
          <w:rFonts w:cs="Calibri"/>
          <w:sz w:val="24"/>
          <w:szCs w:val="24"/>
        </w:rPr>
        <w:t xml:space="preserve"> is to be visited at the same time separate forms MUST be submitted.</w:t>
      </w:r>
    </w:p>
    <w:p w14:paraId="07698AD5" w14:textId="77777777" w:rsidR="00074463" w:rsidRPr="00CF1760" w:rsidRDefault="00074463" w:rsidP="00B50CB6">
      <w:pPr>
        <w:numPr>
          <w:ilvl w:val="0"/>
          <w:numId w:val="22"/>
        </w:numPr>
        <w:rPr>
          <w:rFonts w:cs="Calibri"/>
          <w:sz w:val="24"/>
          <w:szCs w:val="24"/>
        </w:rPr>
      </w:pPr>
      <w:r>
        <w:rPr>
          <w:rFonts w:cs="Calibri"/>
          <w:sz w:val="24"/>
          <w:szCs w:val="24"/>
        </w:rPr>
        <w:t>Part A can be repeated/cut and pasted. Part B will be individual to the supervisor</w:t>
      </w:r>
    </w:p>
    <w:p w14:paraId="76FFC07A" w14:textId="77777777" w:rsidR="00B50CB6" w:rsidRPr="00CF1760" w:rsidRDefault="00B50CB6" w:rsidP="00B50CB6">
      <w:pPr>
        <w:numPr>
          <w:ilvl w:val="0"/>
          <w:numId w:val="22"/>
        </w:numPr>
        <w:shd w:val="clear" w:color="auto" w:fill="FFFFFF"/>
        <w:jc w:val="both"/>
        <w:rPr>
          <w:rFonts w:cs="Calibri"/>
          <w:sz w:val="24"/>
          <w:szCs w:val="24"/>
        </w:rPr>
      </w:pPr>
      <w:r w:rsidRPr="00CF1760">
        <w:rPr>
          <w:rFonts w:cs="Calibri"/>
          <w:sz w:val="24"/>
          <w:szCs w:val="24"/>
        </w:rPr>
        <w:t>For the first approval visit where questions may ask what IS in place please describe what you will be putting in to place.</w:t>
      </w:r>
    </w:p>
    <w:p w14:paraId="4C8803E0" w14:textId="77777777" w:rsidR="00453044" w:rsidRDefault="00453044" w:rsidP="00EB5FAC">
      <w:pPr>
        <w:rPr>
          <w:rFonts w:cs="Calibri"/>
          <w:sz w:val="24"/>
          <w:szCs w:val="24"/>
        </w:rPr>
      </w:pPr>
    </w:p>
    <w:p w14:paraId="19099673" w14:textId="77777777" w:rsidR="00453044" w:rsidRPr="00CF1760" w:rsidRDefault="00453044" w:rsidP="00EB5FAC">
      <w:pPr>
        <w:rPr>
          <w:rFonts w:cs="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5"/>
        <w:gridCol w:w="4424"/>
        <w:gridCol w:w="4927"/>
      </w:tblGrid>
      <w:tr w:rsidR="00F159E1" w:rsidRPr="00CF1760" w14:paraId="6C7EE43A" w14:textId="77777777" w:rsidTr="0040265D">
        <w:tc>
          <w:tcPr>
            <w:tcW w:w="1838" w:type="pct"/>
          </w:tcPr>
          <w:p w14:paraId="1FDD66BD" w14:textId="77777777" w:rsidR="00C44429" w:rsidRPr="00CF1760" w:rsidRDefault="00C44429" w:rsidP="00EB5FAC">
            <w:pPr>
              <w:rPr>
                <w:rFonts w:cs="Calibri"/>
                <w:sz w:val="24"/>
                <w:szCs w:val="24"/>
              </w:rPr>
            </w:pPr>
            <w:r w:rsidRPr="00CF1760">
              <w:rPr>
                <w:rFonts w:cs="Calibri"/>
                <w:sz w:val="24"/>
                <w:szCs w:val="24"/>
              </w:rPr>
              <w:t>Type of self assessment</w:t>
            </w:r>
            <w:r w:rsidR="006C5E99" w:rsidRPr="00CF1760">
              <w:rPr>
                <w:rFonts w:cs="Calibri"/>
                <w:sz w:val="24"/>
                <w:szCs w:val="24"/>
              </w:rPr>
              <w:t xml:space="preserve"> (delete as appropriate)</w:t>
            </w:r>
          </w:p>
        </w:tc>
        <w:tc>
          <w:tcPr>
            <w:tcW w:w="1496" w:type="pct"/>
          </w:tcPr>
          <w:p w14:paraId="0BBB138A" w14:textId="77777777" w:rsidR="00C44429" w:rsidRPr="00CF1760" w:rsidRDefault="00C44429" w:rsidP="00EB5FAC">
            <w:pPr>
              <w:rPr>
                <w:rFonts w:cs="Calibri"/>
                <w:sz w:val="24"/>
                <w:szCs w:val="24"/>
              </w:rPr>
            </w:pPr>
            <w:r w:rsidRPr="00CF1760">
              <w:rPr>
                <w:rFonts w:cs="Calibri"/>
                <w:sz w:val="24"/>
                <w:szCs w:val="24"/>
              </w:rPr>
              <w:t xml:space="preserve">Self </w:t>
            </w:r>
            <w:r w:rsidR="00BA68FA">
              <w:rPr>
                <w:rFonts w:cs="Calibri"/>
                <w:sz w:val="24"/>
                <w:szCs w:val="24"/>
              </w:rPr>
              <w:t xml:space="preserve">- </w:t>
            </w:r>
            <w:r w:rsidRPr="00CF1760">
              <w:rPr>
                <w:rFonts w:cs="Calibri"/>
                <w:sz w:val="24"/>
                <w:szCs w:val="24"/>
              </w:rPr>
              <w:t>informal</w:t>
            </w:r>
          </w:p>
        </w:tc>
        <w:tc>
          <w:tcPr>
            <w:tcW w:w="1666" w:type="pct"/>
          </w:tcPr>
          <w:p w14:paraId="22E9556C" w14:textId="77777777" w:rsidR="00C44429" w:rsidRPr="00CF1760" w:rsidRDefault="00C44429" w:rsidP="00EB5FAC">
            <w:pPr>
              <w:rPr>
                <w:rFonts w:cs="Calibri"/>
                <w:sz w:val="24"/>
                <w:szCs w:val="24"/>
              </w:rPr>
            </w:pPr>
            <w:r w:rsidRPr="00CF1760">
              <w:rPr>
                <w:rFonts w:cs="Calibri"/>
                <w:sz w:val="24"/>
                <w:szCs w:val="24"/>
              </w:rPr>
              <w:t>Self</w:t>
            </w:r>
            <w:r w:rsidR="00BA68FA">
              <w:rPr>
                <w:rFonts w:cs="Calibri"/>
                <w:sz w:val="24"/>
                <w:szCs w:val="24"/>
              </w:rPr>
              <w:t xml:space="preserve"> -</w:t>
            </w:r>
            <w:r w:rsidRPr="00CF1760">
              <w:rPr>
                <w:rFonts w:cs="Calibri"/>
                <w:sz w:val="24"/>
                <w:szCs w:val="24"/>
              </w:rPr>
              <w:t xml:space="preserve"> Formal (pre-visit)</w:t>
            </w:r>
          </w:p>
        </w:tc>
      </w:tr>
    </w:tbl>
    <w:p w14:paraId="5B0676A9" w14:textId="77777777" w:rsidR="00106F9B" w:rsidRDefault="00106F9B" w:rsidP="00EB5FAC">
      <w:pPr>
        <w:rPr>
          <w:rFonts w:cs="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275"/>
        <w:gridCol w:w="1560"/>
        <w:gridCol w:w="2126"/>
        <w:gridCol w:w="2126"/>
        <w:gridCol w:w="1701"/>
        <w:gridCol w:w="1701"/>
        <w:gridCol w:w="2629"/>
      </w:tblGrid>
      <w:tr w:rsidR="00453044" w:rsidRPr="00CF1760" w14:paraId="3BEA7A0F" w14:textId="77777777" w:rsidTr="003F2601">
        <w:tc>
          <w:tcPr>
            <w:tcW w:w="1668" w:type="dxa"/>
          </w:tcPr>
          <w:p w14:paraId="22031952" w14:textId="77777777" w:rsidR="00453044" w:rsidRPr="00CF1760" w:rsidRDefault="00453044" w:rsidP="003F2601">
            <w:pPr>
              <w:rPr>
                <w:rFonts w:cs="Calibri"/>
                <w:sz w:val="24"/>
                <w:szCs w:val="24"/>
              </w:rPr>
            </w:pPr>
            <w:r w:rsidRPr="00CF1760">
              <w:rPr>
                <w:rFonts w:cs="Calibri"/>
                <w:sz w:val="24"/>
                <w:szCs w:val="24"/>
              </w:rPr>
              <w:lastRenderedPageBreak/>
              <w:t xml:space="preserve">Type of Visitor assessment </w:t>
            </w:r>
          </w:p>
        </w:tc>
        <w:tc>
          <w:tcPr>
            <w:tcW w:w="1275" w:type="dxa"/>
          </w:tcPr>
          <w:p w14:paraId="6BEF3627" w14:textId="77777777" w:rsidR="00453044" w:rsidRPr="00CF1760" w:rsidRDefault="00453044" w:rsidP="003F2601">
            <w:pPr>
              <w:jc w:val="center"/>
              <w:rPr>
                <w:rFonts w:cs="Calibri"/>
                <w:sz w:val="24"/>
                <w:szCs w:val="24"/>
              </w:rPr>
            </w:pPr>
            <w:r w:rsidRPr="00CF1760">
              <w:rPr>
                <w:rFonts w:cs="Calibri"/>
                <w:sz w:val="24"/>
                <w:szCs w:val="24"/>
              </w:rPr>
              <w:t>Informal</w:t>
            </w:r>
          </w:p>
        </w:tc>
        <w:tc>
          <w:tcPr>
            <w:tcW w:w="1560" w:type="dxa"/>
          </w:tcPr>
          <w:p w14:paraId="52FD6E6D" w14:textId="77777777" w:rsidR="00453044" w:rsidRPr="00CF1760" w:rsidRDefault="00453044" w:rsidP="003F2601">
            <w:pPr>
              <w:tabs>
                <w:tab w:val="center" w:pos="672"/>
              </w:tabs>
              <w:rPr>
                <w:rFonts w:cs="Calibri"/>
                <w:sz w:val="24"/>
                <w:szCs w:val="24"/>
              </w:rPr>
            </w:pPr>
            <w:r w:rsidRPr="00CF1760">
              <w:rPr>
                <w:rFonts w:cs="Calibri"/>
                <w:sz w:val="24"/>
                <w:szCs w:val="24"/>
              </w:rPr>
              <w:tab/>
              <w:t>Approval</w:t>
            </w:r>
          </w:p>
        </w:tc>
        <w:tc>
          <w:tcPr>
            <w:tcW w:w="2126" w:type="dxa"/>
          </w:tcPr>
          <w:p w14:paraId="5F8239F7" w14:textId="77777777" w:rsidR="00453044" w:rsidRPr="00CF1760" w:rsidRDefault="00453044" w:rsidP="003F2601">
            <w:pPr>
              <w:jc w:val="center"/>
              <w:rPr>
                <w:rFonts w:cs="Calibri"/>
                <w:sz w:val="24"/>
                <w:szCs w:val="24"/>
              </w:rPr>
            </w:pPr>
            <w:r w:rsidRPr="00CF1760">
              <w:rPr>
                <w:rFonts w:cs="Calibri"/>
                <w:sz w:val="24"/>
                <w:szCs w:val="24"/>
              </w:rPr>
              <w:t>First re-approval at 1 year</w:t>
            </w:r>
          </w:p>
        </w:tc>
        <w:tc>
          <w:tcPr>
            <w:tcW w:w="2126" w:type="dxa"/>
          </w:tcPr>
          <w:p w14:paraId="21F6A7ED" w14:textId="77777777" w:rsidR="00453044" w:rsidRPr="00CF1760" w:rsidRDefault="00453044" w:rsidP="003F2601">
            <w:pPr>
              <w:jc w:val="center"/>
              <w:rPr>
                <w:rFonts w:cs="Calibri"/>
                <w:sz w:val="24"/>
                <w:szCs w:val="24"/>
              </w:rPr>
            </w:pPr>
            <w:r w:rsidRPr="00CF1760">
              <w:rPr>
                <w:rFonts w:cs="Calibri"/>
                <w:sz w:val="24"/>
                <w:szCs w:val="24"/>
              </w:rPr>
              <w:t>First re-approval at 3 years</w:t>
            </w:r>
          </w:p>
        </w:tc>
        <w:tc>
          <w:tcPr>
            <w:tcW w:w="1701" w:type="dxa"/>
          </w:tcPr>
          <w:p w14:paraId="0E94F7DB" w14:textId="77777777" w:rsidR="00453044" w:rsidRPr="00CF1760" w:rsidRDefault="00453044" w:rsidP="003F2601">
            <w:pPr>
              <w:jc w:val="center"/>
              <w:rPr>
                <w:rFonts w:cs="Calibri"/>
                <w:sz w:val="24"/>
                <w:szCs w:val="24"/>
              </w:rPr>
            </w:pPr>
            <w:r w:rsidRPr="00CF1760">
              <w:rPr>
                <w:rFonts w:cs="Calibri"/>
                <w:sz w:val="24"/>
                <w:szCs w:val="24"/>
              </w:rPr>
              <w:t>Re-approval – virtual</w:t>
            </w:r>
          </w:p>
        </w:tc>
        <w:tc>
          <w:tcPr>
            <w:tcW w:w="1701" w:type="dxa"/>
          </w:tcPr>
          <w:p w14:paraId="03F54E5A" w14:textId="77777777" w:rsidR="00453044" w:rsidRPr="00CF1760" w:rsidRDefault="00453044" w:rsidP="003F2601">
            <w:pPr>
              <w:jc w:val="center"/>
              <w:rPr>
                <w:rFonts w:cs="Calibri"/>
                <w:sz w:val="24"/>
                <w:szCs w:val="24"/>
              </w:rPr>
            </w:pPr>
            <w:r w:rsidRPr="00CF1760">
              <w:rPr>
                <w:rFonts w:cs="Calibri"/>
                <w:sz w:val="24"/>
                <w:szCs w:val="24"/>
              </w:rPr>
              <w:t>Re-approval - actual</w:t>
            </w:r>
          </w:p>
        </w:tc>
        <w:tc>
          <w:tcPr>
            <w:tcW w:w="2629" w:type="dxa"/>
          </w:tcPr>
          <w:p w14:paraId="74CB723D" w14:textId="77777777" w:rsidR="00453044" w:rsidRPr="00CF1760" w:rsidRDefault="00453044" w:rsidP="003F2601">
            <w:pPr>
              <w:jc w:val="center"/>
              <w:rPr>
                <w:rFonts w:cs="Calibri"/>
                <w:sz w:val="24"/>
                <w:szCs w:val="24"/>
              </w:rPr>
            </w:pPr>
            <w:r w:rsidRPr="00CF1760">
              <w:rPr>
                <w:rFonts w:cs="Calibri"/>
                <w:sz w:val="24"/>
                <w:szCs w:val="24"/>
              </w:rPr>
              <w:t>Other – please specify</w:t>
            </w:r>
          </w:p>
        </w:tc>
      </w:tr>
    </w:tbl>
    <w:p w14:paraId="2D595A81" w14:textId="77777777" w:rsidR="00453044" w:rsidRDefault="00453044" w:rsidP="00EB5FAC">
      <w:pPr>
        <w:rPr>
          <w:rFonts w:cs="Calibri"/>
          <w:sz w:val="24"/>
          <w:szCs w:val="24"/>
        </w:rPr>
      </w:pPr>
    </w:p>
    <w:p w14:paraId="57F1E486" w14:textId="77777777" w:rsidR="00453044" w:rsidRDefault="00453044" w:rsidP="00EB5FAC">
      <w:pPr>
        <w:rPr>
          <w:rFonts w:cs="Calibri"/>
          <w:sz w:val="24"/>
          <w:szCs w:val="24"/>
        </w:rPr>
      </w:pPr>
    </w:p>
    <w:p w14:paraId="75D8C477" w14:textId="77777777" w:rsidR="00C272AF" w:rsidRPr="001744D3" w:rsidRDefault="001744D3" w:rsidP="00EB5FAC">
      <w:pPr>
        <w:rPr>
          <w:rFonts w:cs="Calibri"/>
          <w:b/>
          <w:sz w:val="24"/>
          <w:szCs w:val="24"/>
        </w:rPr>
      </w:pPr>
      <w:r w:rsidRPr="001744D3">
        <w:rPr>
          <w:rFonts w:cs="Calibri"/>
          <w:b/>
          <w:sz w:val="24"/>
          <w:szCs w:val="24"/>
        </w:rPr>
        <w:t>Practice Information</w:t>
      </w:r>
    </w:p>
    <w:p w14:paraId="17F5F6A1" w14:textId="77777777" w:rsidR="00C272AF" w:rsidRPr="00C272AF" w:rsidRDefault="00C272AF" w:rsidP="00EB5FAC">
      <w:pPr>
        <w:rPr>
          <w:rFonts w:cs="Calibri"/>
          <w:b/>
          <w:color w:val="FF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3"/>
        <w:gridCol w:w="7393"/>
      </w:tblGrid>
      <w:tr w:rsidR="006C5E99" w:rsidRPr="00CF1760" w14:paraId="242C88AF" w14:textId="77777777" w:rsidTr="00F159E1">
        <w:tc>
          <w:tcPr>
            <w:tcW w:w="2500" w:type="pct"/>
          </w:tcPr>
          <w:p w14:paraId="52033975" w14:textId="77777777" w:rsidR="00EB5FAC" w:rsidRDefault="00EB5FAC" w:rsidP="00EB5FAC">
            <w:pPr>
              <w:rPr>
                <w:rFonts w:cs="Calibri"/>
                <w:sz w:val="24"/>
                <w:szCs w:val="24"/>
              </w:rPr>
            </w:pPr>
            <w:r w:rsidRPr="00CF1760">
              <w:rPr>
                <w:rFonts w:cs="Calibri"/>
                <w:sz w:val="24"/>
                <w:szCs w:val="24"/>
              </w:rPr>
              <w:t xml:space="preserve">Description of the Practice to include </w:t>
            </w:r>
            <w:r w:rsidR="00B425E3" w:rsidRPr="00CF1760">
              <w:rPr>
                <w:rFonts w:cs="Calibri"/>
                <w:sz w:val="24"/>
                <w:szCs w:val="24"/>
              </w:rPr>
              <w:t>the following information</w:t>
            </w:r>
            <w:r w:rsidRPr="00CF1760">
              <w:rPr>
                <w:rFonts w:cs="Calibri"/>
                <w:sz w:val="24"/>
                <w:szCs w:val="24"/>
              </w:rPr>
              <w:t xml:space="preserve"> - List size, demography, location and character of practice, brief summary of recent practice history and strategic direction</w:t>
            </w:r>
            <w:r w:rsidR="00453044">
              <w:rPr>
                <w:rFonts w:cs="Calibri"/>
                <w:sz w:val="24"/>
                <w:szCs w:val="24"/>
              </w:rPr>
              <w:t>.</w:t>
            </w:r>
          </w:p>
          <w:p w14:paraId="60C01578" w14:textId="77777777" w:rsidR="00453044" w:rsidRDefault="00453044" w:rsidP="00EB5FAC">
            <w:pPr>
              <w:rPr>
                <w:rFonts w:cs="Calibri"/>
                <w:sz w:val="24"/>
                <w:szCs w:val="24"/>
              </w:rPr>
            </w:pPr>
          </w:p>
          <w:p w14:paraId="44047FE0" w14:textId="77777777" w:rsidR="00453044" w:rsidRDefault="00453044" w:rsidP="00EB5FAC">
            <w:pPr>
              <w:rPr>
                <w:rFonts w:cs="Calibri"/>
                <w:sz w:val="24"/>
                <w:szCs w:val="24"/>
              </w:rPr>
            </w:pPr>
          </w:p>
          <w:p w14:paraId="7BAA81B3" w14:textId="77777777" w:rsidR="006C5E99" w:rsidRPr="00CF1760" w:rsidRDefault="006C5E99" w:rsidP="00EB5FAC">
            <w:pPr>
              <w:rPr>
                <w:rFonts w:cs="Calibri"/>
                <w:sz w:val="24"/>
                <w:szCs w:val="24"/>
              </w:rPr>
            </w:pPr>
          </w:p>
        </w:tc>
        <w:tc>
          <w:tcPr>
            <w:tcW w:w="2500" w:type="pct"/>
          </w:tcPr>
          <w:p w14:paraId="573E9B40" w14:textId="77777777" w:rsidR="00417D9C" w:rsidRPr="00453044" w:rsidRDefault="00417D9C" w:rsidP="00EB5FAC">
            <w:pPr>
              <w:rPr>
                <w:rFonts w:cs="Calibri"/>
                <w:sz w:val="24"/>
                <w:szCs w:val="24"/>
              </w:rPr>
            </w:pPr>
            <w:r w:rsidRPr="00453044">
              <w:rPr>
                <w:rFonts w:cs="Calibri"/>
                <w:sz w:val="24"/>
                <w:szCs w:val="24"/>
              </w:rPr>
              <w:t>List of key staff and job titles of those directly involved in training</w:t>
            </w:r>
          </w:p>
          <w:p w14:paraId="17D6BD65" w14:textId="77777777" w:rsidR="006C5E99" w:rsidRPr="00CF1760" w:rsidRDefault="006C5E99" w:rsidP="00EB5FAC">
            <w:pPr>
              <w:rPr>
                <w:rFonts w:cs="Calibri"/>
                <w:sz w:val="24"/>
                <w:szCs w:val="24"/>
              </w:rPr>
            </w:pPr>
          </w:p>
        </w:tc>
      </w:tr>
    </w:tbl>
    <w:p w14:paraId="5B8475DE" w14:textId="77777777" w:rsidR="004A429F" w:rsidRPr="00CF1760" w:rsidRDefault="004A429F" w:rsidP="00EB5FAC">
      <w:pPr>
        <w:rPr>
          <w:rFonts w:cs="Calibri"/>
          <w:sz w:val="24"/>
          <w:szCs w:val="24"/>
        </w:rPr>
      </w:pPr>
    </w:p>
    <w:p w14:paraId="03AAACC1" w14:textId="77777777" w:rsidR="00106F9B" w:rsidRDefault="00106F9B" w:rsidP="00EB5FAC">
      <w:pPr>
        <w:rPr>
          <w:rFonts w:cs="Calibri"/>
          <w:b/>
          <w:sz w:val="24"/>
          <w:szCs w:val="24"/>
        </w:rPr>
      </w:pPr>
      <w:r w:rsidRPr="00B70C66">
        <w:rPr>
          <w:rFonts w:cs="Calibri"/>
          <w:b/>
          <w:sz w:val="24"/>
          <w:szCs w:val="24"/>
        </w:rPr>
        <w:t xml:space="preserve">Educational and clinical supervisor(s) details </w:t>
      </w:r>
    </w:p>
    <w:p w14:paraId="45B21931" w14:textId="77777777" w:rsidR="00B70C66" w:rsidRPr="00B70C66" w:rsidRDefault="00B70C66" w:rsidP="00EB5FAC">
      <w:pPr>
        <w:rPr>
          <w:rFonts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5"/>
        <w:gridCol w:w="8401"/>
      </w:tblGrid>
      <w:tr w:rsidR="00106F9B" w:rsidRPr="00CF1760" w14:paraId="421BAA2B" w14:textId="77777777" w:rsidTr="00F159E1">
        <w:tc>
          <w:tcPr>
            <w:tcW w:w="2159" w:type="pct"/>
          </w:tcPr>
          <w:p w14:paraId="5C7D45AA" w14:textId="77777777" w:rsidR="00106F9B" w:rsidRDefault="00106F9B" w:rsidP="00EB5FAC">
            <w:pPr>
              <w:rPr>
                <w:rFonts w:cs="Calibri"/>
                <w:sz w:val="24"/>
                <w:szCs w:val="24"/>
              </w:rPr>
            </w:pPr>
            <w:r w:rsidRPr="00CF1760">
              <w:rPr>
                <w:rFonts w:cs="Calibri"/>
                <w:sz w:val="24"/>
                <w:szCs w:val="24"/>
              </w:rPr>
              <w:t>Name(s) of educational supervisors</w:t>
            </w:r>
          </w:p>
          <w:p w14:paraId="4CE674EE" w14:textId="77777777" w:rsidR="00B70C66" w:rsidRPr="00CF1760" w:rsidRDefault="00B70C66" w:rsidP="00EB5FAC">
            <w:pPr>
              <w:rPr>
                <w:rFonts w:cs="Calibri"/>
                <w:sz w:val="24"/>
                <w:szCs w:val="24"/>
              </w:rPr>
            </w:pPr>
          </w:p>
        </w:tc>
        <w:tc>
          <w:tcPr>
            <w:tcW w:w="2841" w:type="pct"/>
          </w:tcPr>
          <w:p w14:paraId="4020B710" w14:textId="77777777" w:rsidR="00106F9B" w:rsidRPr="00CF1760" w:rsidRDefault="00106F9B" w:rsidP="00EB5FAC">
            <w:pPr>
              <w:ind w:left="360"/>
              <w:rPr>
                <w:rFonts w:cs="Calibri"/>
                <w:sz w:val="24"/>
                <w:szCs w:val="24"/>
              </w:rPr>
            </w:pPr>
          </w:p>
        </w:tc>
      </w:tr>
      <w:tr w:rsidR="00106F9B" w:rsidRPr="00CF1760" w14:paraId="5F37CCDB" w14:textId="77777777" w:rsidTr="00F159E1">
        <w:tc>
          <w:tcPr>
            <w:tcW w:w="2159" w:type="pct"/>
          </w:tcPr>
          <w:p w14:paraId="3A5C06CB" w14:textId="77777777" w:rsidR="00106F9B" w:rsidRDefault="00106F9B" w:rsidP="00B70C66">
            <w:pPr>
              <w:rPr>
                <w:rFonts w:cs="Calibri"/>
                <w:sz w:val="24"/>
                <w:szCs w:val="24"/>
              </w:rPr>
            </w:pPr>
            <w:r w:rsidRPr="00CF1760">
              <w:rPr>
                <w:rFonts w:cs="Calibri"/>
                <w:sz w:val="24"/>
                <w:szCs w:val="24"/>
              </w:rPr>
              <w:t>Name(s) of clinical supervisors</w:t>
            </w:r>
            <w:r w:rsidR="008954EB">
              <w:rPr>
                <w:rFonts w:cs="Calibri"/>
                <w:sz w:val="24"/>
                <w:szCs w:val="24"/>
              </w:rPr>
              <w:t xml:space="preserve"> </w:t>
            </w:r>
          </w:p>
          <w:p w14:paraId="777D650C" w14:textId="77777777" w:rsidR="00B70C66" w:rsidRPr="008954EB" w:rsidRDefault="00B70C66" w:rsidP="00B70C66">
            <w:pPr>
              <w:rPr>
                <w:rFonts w:cs="Calibri"/>
                <w:color w:val="FF0000"/>
                <w:sz w:val="24"/>
                <w:szCs w:val="24"/>
              </w:rPr>
            </w:pPr>
          </w:p>
        </w:tc>
        <w:tc>
          <w:tcPr>
            <w:tcW w:w="2841" w:type="pct"/>
          </w:tcPr>
          <w:p w14:paraId="209A6C41" w14:textId="77777777" w:rsidR="00106F9B" w:rsidRPr="00CF1760" w:rsidRDefault="00106F9B" w:rsidP="00EB5FAC">
            <w:pPr>
              <w:ind w:left="360"/>
              <w:rPr>
                <w:rFonts w:cs="Calibri"/>
                <w:sz w:val="24"/>
                <w:szCs w:val="24"/>
              </w:rPr>
            </w:pPr>
          </w:p>
        </w:tc>
      </w:tr>
      <w:tr w:rsidR="00106F9B" w:rsidRPr="00CF1760" w14:paraId="143473E1" w14:textId="77777777" w:rsidTr="00F159E1">
        <w:trPr>
          <w:trHeight w:val="355"/>
        </w:trPr>
        <w:tc>
          <w:tcPr>
            <w:tcW w:w="2159" w:type="pct"/>
          </w:tcPr>
          <w:p w14:paraId="7ABAE631" w14:textId="77777777" w:rsidR="00106F9B" w:rsidRDefault="00106F9B" w:rsidP="00EB5FAC">
            <w:pPr>
              <w:rPr>
                <w:rFonts w:cs="Calibri"/>
                <w:sz w:val="24"/>
                <w:szCs w:val="24"/>
              </w:rPr>
            </w:pPr>
            <w:r w:rsidRPr="00CF1760">
              <w:rPr>
                <w:rFonts w:cs="Calibri"/>
                <w:sz w:val="24"/>
                <w:szCs w:val="24"/>
              </w:rPr>
              <w:t>Outside commitments and special interests of GPs</w:t>
            </w:r>
          </w:p>
          <w:p w14:paraId="6F1DD092" w14:textId="77777777" w:rsidR="00453044" w:rsidRPr="00CF1760" w:rsidRDefault="00453044" w:rsidP="00EB5FAC">
            <w:pPr>
              <w:rPr>
                <w:rFonts w:cs="Calibri"/>
                <w:sz w:val="24"/>
                <w:szCs w:val="24"/>
              </w:rPr>
            </w:pPr>
          </w:p>
        </w:tc>
        <w:tc>
          <w:tcPr>
            <w:tcW w:w="2841" w:type="pct"/>
          </w:tcPr>
          <w:p w14:paraId="65D76B18" w14:textId="77777777" w:rsidR="00106F9B" w:rsidRPr="00CF1760" w:rsidRDefault="00106F9B" w:rsidP="00EB5FAC">
            <w:pPr>
              <w:rPr>
                <w:rFonts w:cs="Calibri"/>
                <w:sz w:val="24"/>
                <w:szCs w:val="24"/>
              </w:rPr>
            </w:pPr>
          </w:p>
        </w:tc>
      </w:tr>
      <w:tr w:rsidR="00106F9B" w:rsidRPr="00CF1760" w14:paraId="68FCBC71" w14:textId="77777777" w:rsidTr="00F159E1">
        <w:trPr>
          <w:trHeight w:val="61"/>
        </w:trPr>
        <w:tc>
          <w:tcPr>
            <w:tcW w:w="2159" w:type="pct"/>
          </w:tcPr>
          <w:p w14:paraId="3B4E3164" w14:textId="77777777" w:rsidR="00453044" w:rsidRDefault="00106F9B" w:rsidP="00B70C66">
            <w:pPr>
              <w:rPr>
                <w:rFonts w:cs="Calibri"/>
                <w:sz w:val="24"/>
                <w:szCs w:val="24"/>
              </w:rPr>
            </w:pPr>
            <w:r w:rsidRPr="00CF1760">
              <w:rPr>
                <w:rFonts w:cs="Calibri"/>
                <w:sz w:val="24"/>
                <w:szCs w:val="24"/>
              </w:rPr>
              <w:t>Do you hold MRCGP/FRCGP?</w:t>
            </w:r>
            <w:r w:rsidR="00BA68FA">
              <w:rPr>
                <w:rFonts w:cs="Calibri"/>
                <w:sz w:val="24"/>
                <w:szCs w:val="24"/>
              </w:rPr>
              <w:t xml:space="preserve"> </w:t>
            </w:r>
          </w:p>
          <w:p w14:paraId="41C99B13" w14:textId="77777777" w:rsidR="00B70C66" w:rsidRPr="008954EB" w:rsidRDefault="00B70C66" w:rsidP="00B70C66">
            <w:pPr>
              <w:rPr>
                <w:rFonts w:cs="Calibri"/>
                <w:color w:val="FF0000"/>
                <w:sz w:val="24"/>
                <w:szCs w:val="24"/>
              </w:rPr>
            </w:pPr>
          </w:p>
        </w:tc>
        <w:tc>
          <w:tcPr>
            <w:tcW w:w="2841" w:type="pct"/>
          </w:tcPr>
          <w:p w14:paraId="6E4F0842" w14:textId="77777777" w:rsidR="00106F9B" w:rsidRPr="00CF1760" w:rsidRDefault="00106F9B" w:rsidP="00EB5FAC">
            <w:pPr>
              <w:ind w:left="360"/>
              <w:rPr>
                <w:rFonts w:cs="Calibri"/>
                <w:sz w:val="24"/>
                <w:szCs w:val="24"/>
              </w:rPr>
            </w:pPr>
          </w:p>
        </w:tc>
      </w:tr>
      <w:tr w:rsidR="00106F9B" w:rsidRPr="00CF1760" w14:paraId="0CF926F8" w14:textId="77777777" w:rsidTr="00F159E1">
        <w:tc>
          <w:tcPr>
            <w:tcW w:w="2159" w:type="pct"/>
          </w:tcPr>
          <w:p w14:paraId="42D62D9E" w14:textId="77777777" w:rsidR="00B70C66" w:rsidRDefault="00106F9B" w:rsidP="00B70C66">
            <w:pPr>
              <w:rPr>
                <w:rFonts w:cs="Calibri"/>
                <w:sz w:val="24"/>
                <w:szCs w:val="24"/>
              </w:rPr>
            </w:pPr>
            <w:r w:rsidRPr="00CF1760">
              <w:rPr>
                <w:rFonts w:cs="Calibri"/>
                <w:sz w:val="24"/>
                <w:szCs w:val="24"/>
              </w:rPr>
              <w:t>Do you have a postgraduate certificate in medical education</w:t>
            </w:r>
            <w:r w:rsidR="00B70C66">
              <w:rPr>
                <w:rFonts w:cs="Calibri"/>
                <w:sz w:val="24"/>
                <w:szCs w:val="24"/>
              </w:rPr>
              <w:t>?</w:t>
            </w:r>
          </w:p>
          <w:p w14:paraId="2DA0D5D3" w14:textId="77777777" w:rsidR="00B70C66" w:rsidRPr="008954EB" w:rsidRDefault="00B70C66" w:rsidP="006E4B29">
            <w:pPr>
              <w:ind w:left="720"/>
              <w:rPr>
                <w:rFonts w:cs="Calibri"/>
                <w:color w:val="FF0000"/>
                <w:sz w:val="24"/>
                <w:szCs w:val="24"/>
              </w:rPr>
            </w:pPr>
          </w:p>
        </w:tc>
        <w:tc>
          <w:tcPr>
            <w:tcW w:w="2841" w:type="pct"/>
          </w:tcPr>
          <w:p w14:paraId="0E37C7D0" w14:textId="77777777" w:rsidR="00106F9B" w:rsidRPr="00CF1760" w:rsidRDefault="00106F9B" w:rsidP="00EB5FAC">
            <w:pPr>
              <w:ind w:left="360"/>
              <w:rPr>
                <w:rFonts w:cs="Calibri"/>
                <w:sz w:val="24"/>
                <w:szCs w:val="24"/>
              </w:rPr>
            </w:pPr>
          </w:p>
        </w:tc>
      </w:tr>
      <w:tr w:rsidR="006E4B29" w:rsidRPr="00CF1760" w14:paraId="1E2728BC" w14:textId="77777777" w:rsidTr="00F159E1">
        <w:tc>
          <w:tcPr>
            <w:tcW w:w="2159" w:type="pct"/>
          </w:tcPr>
          <w:p w14:paraId="4D58B89B" w14:textId="77777777" w:rsidR="006E4B29" w:rsidRDefault="006E4B29" w:rsidP="00B70C66">
            <w:pPr>
              <w:rPr>
                <w:rFonts w:cs="Calibri"/>
                <w:sz w:val="24"/>
                <w:szCs w:val="24"/>
              </w:rPr>
            </w:pPr>
            <w:r>
              <w:rPr>
                <w:rFonts w:cs="Calibri"/>
                <w:sz w:val="24"/>
                <w:szCs w:val="24"/>
              </w:rPr>
              <w:t>Are you or your practice under investigation by the GMC or Local Area Team</w:t>
            </w:r>
          </w:p>
          <w:p w14:paraId="5FAEFB35" w14:textId="77777777" w:rsidR="006E4B29" w:rsidRPr="00CF1760" w:rsidRDefault="006E4B29" w:rsidP="00B70C66">
            <w:pPr>
              <w:rPr>
                <w:rFonts w:cs="Calibri"/>
                <w:sz w:val="24"/>
                <w:szCs w:val="24"/>
              </w:rPr>
            </w:pPr>
          </w:p>
        </w:tc>
        <w:tc>
          <w:tcPr>
            <w:tcW w:w="2841" w:type="pct"/>
          </w:tcPr>
          <w:p w14:paraId="56E8057B" w14:textId="77777777" w:rsidR="006E4B29" w:rsidRPr="00CF1760" w:rsidRDefault="006E4B29" w:rsidP="00EB5FAC">
            <w:pPr>
              <w:ind w:left="360"/>
              <w:rPr>
                <w:rFonts w:cs="Calibri"/>
                <w:sz w:val="24"/>
                <w:szCs w:val="24"/>
              </w:rPr>
            </w:pPr>
          </w:p>
        </w:tc>
      </w:tr>
      <w:tr w:rsidR="006E4B29" w:rsidRPr="00CF1760" w14:paraId="67D70460" w14:textId="77777777" w:rsidTr="00F159E1">
        <w:tc>
          <w:tcPr>
            <w:tcW w:w="2159" w:type="pct"/>
          </w:tcPr>
          <w:p w14:paraId="5F528119" w14:textId="77777777" w:rsidR="006E4B29" w:rsidRPr="00CF1760" w:rsidRDefault="006E4B29" w:rsidP="006E4B29">
            <w:pPr>
              <w:rPr>
                <w:rFonts w:cs="Calibri"/>
                <w:sz w:val="24"/>
                <w:szCs w:val="24"/>
              </w:rPr>
            </w:pPr>
            <w:r>
              <w:rPr>
                <w:rFonts w:cs="Calibri"/>
                <w:sz w:val="24"/>
                <w:szCs w:val="24"/>
              </w:rPr>
              <w:t>I accept the professional obligations placed on me in Good Medical Practice in relation to probity (as referred to in GMP paragraph 60)</w:t>
            </w:r>
          </w:p>
        </w:tc>
        <w:tc>
          <w:tcPr>
            <w:tcW w:w="2841" w:type="pct"/>
          </w:tcPr>
          <w:p w14:paraId="7B2F7CE3" w14:textId="77777777" w:rsidR="006E4B29" w:rsidRPr="00CF1760" w:rsidRDefault="006E4B29" w:rsidP="00EB5FAC">
            <w:pPr>
              <w:ind w:left="360"/>
              <w:rPr>
                <w:rFonts w:cs="Calibri"/>
                <w:sz w:val="24"/>
                <w:szCs w:val="24"/>
              </w:rPr>
            </w:pPr>
          </w:p>
        </w:tc>
      </w:tr>
    </w:tbl>
    <w:p w14:paraId="3ECFD714" w14:textId="77777777" w:rsidR="004A429F" w:rsidRPr="00CF1760" w:rsidRDefault="00965D35" w:rsidP="00EB5FAC">
      <w:pPr>
        <w:rPr>
          <w:rFonts w:cs="Calibri"/>
          <w:sz w:val="24"/>
          <w:szCs w:val="24"/>
        </w:rPr>
      </w:pPr>
      <w:r>
        <w:rPr>
          <w:rFonts w:cs="Calibri"/>
          <w:noProof/>
          <w:sz w:val="24"/>
          <w:szCs w:val="24"/>
          <w:lang w:eastAsia="en-GB"/>
        </w:rPr>
        <mc:AlternateContent>
          <mc:Choice Requires="wps">
            <w:drawing>
              <wp:anchor distT="0" distB="0" distL="114300" distR="114300" simplePos="0" relativeHeight="251659264" behindDoc="0" locked="0" layoutInCell="1" allowOverlap="1" wp14:anchorId="6C6F70E3" wp14:editId="0A4AA72F">
                <wp:simplePos x="0" y="0"/>
                <wp:positionH relativeFrom="column">
                  <wp:posOffset>-121376</wp:posOffset>
                </wp:positionH>
                <wp:positionV relativeFrom="paragraph">
                  <wp:posOffset>276769</wp:posOffset>
                </wp:positionV>
                <wp:extent cx="9481457" cy="544286"/>
                <wp:effectExtent l="0" t="0" r="24765" b="27305"/>
                <wp:wrapNone/>
                <wp:docPr id="1" name="Text Box 1"/>
                <wp:cNvGraphicFramePr/>
                <a:graphic xmlns:a="http://schemas.openxmlformats.org/drawingml/2006/main">
                  <a:graphicData uri="http://schemas.microsoft.com/office/word/2010/wordprocessingShape">
                    <wps:wsp>
                      <wps:cNvSpPr txBox="1"/>
                      <wps:spPr>
                        <a:xfrm>
                          <a:off x="0" y="0"/>
                          <a:ext cx="9481457" cy="544286"/>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D24742" w14:textId="77777777" w:rsidR="00965D35" w:rsidRPr="00965D35" w:rsidRDefault="00965D35">
                            <w:pPr>
                              <w:rPr>
                                <w:sz w:val="24"/>
                                <w:szCs w:val="24"/>
                              </w:rPr>
                            </w:pPr>
                            <w:r>
                              <w:rPr>
                                <w:sz w:val="24"/>
                                <w:szCs w:val="24"/>
                              </w:rPr>
                              <w:t>We may be asked to share the above information with</w:t>
                            </w:r>
                            <w:r w:rsidRPr="00965D35">
                              <w:rPr>
                                <w:color w:val="000000"/>
                                <w:sz w:val="24"/>
                                <w:szCs w:val="24"/>
                              </w:rPr>
                              <w:t xml:space="preserve"> our partner organisations, specifically LETCs, Area Team and Local Workforce Teams and their subgroups including Quality Scrutiny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F70E3" id="_x0000_t202" coordsize="21600,21600" o:spt="202" path="m,l,21600r21600,l21600,xe">
                <v:stroke joinstyle="miter"/>
                <v:path gradientshapeok="t" o:connecttype="rect"/>
              </v:shapetype>
              <v:shape id="Text Box 1" o:spid="_x0000_s1026" type="#_x0000_t202" style="position:absolute;margin-left:-9.55pt;margin-top:21.8pt;width:746.55pt;height: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" fillcolor="#d8d8d8 [2732]" strokeweight=".5pt">
                <v:textbox>
                  <w:txbxContent>
                    <w:p w14:paraId="67D24742" w14:textId="77777777" w:rsidR="00965D35" w:rsidRPr="00965D35" w:rsidRDefault="00965D35">
                      <w:pPr>
                        <w:rPr>
                          <w:sz w:val="24"/>
                          <w:szCs w:val="24"/>
                        </w:rPr>
                      </w:pPr>
                      <w:r>
                        <w:rPr>
                          <w:sz w:val="24"/>
                          <w:szCs w:val="24"/>
                        </w:rPr>
                        <w:t>We may be asked to share the above information with</w:t>
                      </w:r>
                      <w:r w:rsidRPr="00965D35">
                        <w:rPr>
                          <w:color w:val="000000"/>
                          <w:sz w:val="24"/>
                          <w:szCs w:val="24"/>
                        </w:rPr>
                        <w:t xml:space="preserve"> our partner organisations, specifically LETCs, Area Team and Local Workforce Teams and their subgroups including Quality Scrutiny Groups.</w:t>
                      </w:r>
                    </w:p>
                  </w:txbxContent>
                </v:textbox>
              </v:shape>
            </w:pict>
          </mc:Fallback>
        </mc:AlternateContent>
      </w:r>
    </w:p>
    <w:p w14:paraId="467AEBF0" w14:textId="77777777" w:rsidR="00096408" w:rsidRPr="00CF1760" w:rsidRDefault="00096408" w:rsidP="00F159E1">
      <w:pPr>
        <w:rPr>
          <w:rFonts w:cs="Calibri"/>
          <w:sz w:val="24"/>
          <w:szCs w:val="24"/>
        </w:rPr>
        <w:sectPr w:rsidR="00096408" w:rsidRPr="00CF1760" w:rsidSect="00AB6839">
          <w:footerReference w:type="default" r:id="rId9"/>
          <w:pgSz w:w="16838" w:h="11906" w:orient="landscape"/>
          <w:pgMar w:top="964" w:right="1134" w:bottom="964" w:left="1134" w:header="709" w:footer="709" w:gutter="0"/>
          <w:cols w:space="708"/>
          <w:docGrid w:linePitch="360"/>
        </w:sectPr>
      </w:pPr>
    </w:p>
    <w:p w14:paraId="74BA2F93" w14:textId="77777777" w:rsidR="00B05ED3" w:rsidRPr="006D2CCB" w:rsidRDefault="006D2CCB" w:rsidP="006D2CCB">
      <w:pPr>
        <w:jc w:val="center"/>
        <w:rPr>
          <w:b/>
          <w:sz w:val="56"/>
        </w:rPr>
      </w:pPr>
      <w:r w:rsidRPr="006D2CCB">
        <w:rPr>
          <w:b/>
          <w:sz w:val="56"/>
        </w:rPr>
        <w:lastRenderedPageBreak/>
        <w:t>PART A – PERTAINS PRIMARILY TO THE PRACTICE</w:t>
      </w:r>
    </w:p>
    <w:p w14:paraId="25C00EFE" w14:textId="77777777" w:rsidR="003E1214" w:rsidRPr="00CF1760" w:rsidRDefault="003E1214">
      <w:pPr>
        <w:rPr>
          <w:rFonts w:cs="Calibri"/>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2"/>
        <w:gridCol w:w="5075"/>
        <w:gridCol w:w="2939"/>
      </w:tblGrid>
      <w:tr w:rsidR="00EB5FAC" w:rsidRPr="00CF1760" w14:paraId="625BFE0B" w14:textId="77777777" w:rsidTr="0043643A">
        <w:trPr>
          <w:cantSplit/>
          <w:tblHeader/>
        </w:trPr>
        <w:tc>
          <w:tcPr>
            <w:tcW w:w="2290" w:type="pct"/>
            <w:vAlign w:val="center"/>
          </w:tcPr>
          <w:p w14:paraId="540BF206" w14:textId="77777777" w:rsidR="00106F9B" w:rsidRPr="00CA6CA6" w:rsidRDefault="00106F9B" w:rsidP="003154C5">
            <w:pPr>
              <w:pStyle w:val="ListParagraph"/>
              <w:ind w:left="0"/>
              <w:jc w:val="center"/>
              <w:rPr>
                <w:rFonts w:cs="Calibri"/>
                <w:b/>
                <w:sz w:val="24"/>
                <w:szCs w:val="24"/>
              </w:rPr>
            </w:pPr>
            <w:r w:rsidRPr="00CA6CA6">
              <w:rPr>
                <w:rFonts w:cs="Calibri"/>
                <w:b/>
                <w:sz w:val="24"/>
                <w:szCs w:val="24"/>
              </w:rPr>
              <w:t>Criteria</w:t>
            </w:r>
          </w:p>
        </w:tc>
        <w:tc>
          <w:tcPr>
            <w:tcW w:w="1716" w:type="pct"/>
            <w:vAlign w:val="center"/>
          </w:tcPr>
          <w:p w14:paraId="6950C285" w14:textId="77777777" w:rsidR="00106F9B" w:rsidRPr="00CA6CA6" w:rsidRDefault="00106F9B" w:rsidP="003154C5">
            <w:pPr>
              <w:jc w:val="center"/>
              <w:rPr>
                <w:rFonts w:cs="Calibri"/>
                <w:b/>
                <w:sz w:val="24"/>
                <w:szCs w:val="24"/>
              </w:rPr>
            </w:pPr>
            <w:r w:rsidRPr="00CA6CA6">
              <w:rPr>
                <w:rFonts w:cs="Calibri"/>
                <w:b/>
                <w:sz w:val="24"/>
                <w:szCs w:val="24"/>
              </w:rPr>
              <w:t>Self Assessment</w:t>
            </w:r>
          </w:p>
        </w:tc>
        <w:tc>
          <w:tcPr>
            <w:tcW w:w="994" w:type="pct"/>
            <w:vAlign w:val="center"/>
          </w:tcPr>
          <w:p w14:paraId="5A434933" w14:textId="77777777" w:rsidR="00106F9B" w:rsidRPr="00CA6CA6" w:rsidRDefault="00106F9B" w:rsidP="003154C5">
            <w:pPr>
              <w:jc w:val="center"/>
              <w:rPr>
                <w:rFonts w:cs="Calibri"/>
                <w:b/>
                <w:sz w:val="24"/>
                <w:szCs w:val="24"/>
              </w:rPr>
            </w:pPr>
            <w:r w:rsidRPr="00CA6CA6">
              <w:rPr>
                <w:rFonts w:cs="Calibri"/>
                <w:b/>
                <w:szCs w:val="24"/>
              </w:rPr>
              <w:t>Visitor comments on evidence and self-assessment</w:t>
            </w:r>
          </w:p>
        </w:tc>
      </w:tr>
      <w:tr w:rsidR="00B05ED3" w:rsidRPr="00CF1760" w14:paraId="6F186073" w14:textId="77777777" w:rsidTr="0043643A">
        <w:trPr>
          <w:cantSplit/>
        </w:trPr>
        <w:tc>
          <w:tcPr>
            <w:tcW w:w="2290" w:type="pct"/>
          </w:tcPr>
          <w:p w14:paraId="7E2DE800" w14:textId="77777777" w:rsidR="003E1214" w:rsidRPr="00CF1760" w:rsidRDefault="008954EB" w:rsidP="003E1214">
            <w:pPr>
              <w:numPr>
                <w:ilvl w:val="0"/>
                <w:numId w:val="23"/>
              </w:numPr>
              <w:rPr>
                <w:rFonts w:eastAsia="Times New Roman"/>
                <w:sz w:val="24"/>
              </w:rPr>
            </w:pPr>
            <w:r w:rsidRPr="00785B21">
              <w:rPr>
                <w:sz w:val="24"/>
              </w:rPr>
              <w:t>How are</w:t>
            </w:r>
            <w:r>
              <w:rPr>
                <w:color w:val="FF0000"/>
                <w:sz w:val="24"/>
              </w:rPr>
              <w:t xml:space="preserve"> </w:t>
            </w:r>
            <w:r w:rsidR="005C4ED8">
              <w:rPr>
                <w:sz w:val="24"/>
              </w:rPr>
              <w:t>GP</w:t>
            </w:r>
            <w:r w:rsidR="00B05ED3" w:rsidRPr="00CF1760">
              <w:rPr>
                <w:sz w:val="24"/>
              </w:rPr>
              <w:t xml:space="preserve"> trainee</w:t>
            </w:r>
            <w:r w:rsidR="00785B21">
              <w:rPr>
                <w:rFonts w:eastAsia="Times New Roman"/>
                <w:sz w:val="24"/>
              </w:rPr>
              <w:t>s</w:t>
            </w:r>
            <w:r w:rsidR="00B05ED3" w:rsidRPr="00CF1760">
              <w:rPr>
                <w:rFonts w:eastAsia="Times New Roman"/>
                <w:sz w:val="24"/>
              </w:rPr>
              <w:t xml:space="preserve"> supported in making the needs of patients their first concern</w:t>
            </w:r>
            <w:r>
              <w:rPr>
                <w:rFonts w:eastAsia="Times New Roman"/>
                <w:sz w:val="24"/>
              </w:rPr>
              <w:t>?</w:t>
            </w:r>
            <w:r w:rsidR="003E1214" w:rsidRPr="00CF1760">
              <w:rPr>
                <w:rFonts w:eastAsia="Times New Roman"/>
                <w:sz w:val="24"/>
              </w:rPr>
              <w:t xml:space="preserve"> </w:t>
            </w:r>
          </w:p>
          <w:p w14:paraId="422A3971" w14:textId="77777777" w:rsidR="00B05ED3" w:rsidRPr="00CF1760" w:rsidRDefault="003E1214" w:rsidP="003E1214">
            <w:pPr>
              <w:rPr>
                <w:rFonts w:eastAsia="Times New Roman"/>
                <w:i/>
                <w:sz w:val="24"/>
              </w:rPr>
            </w:pPr>
            <w:r w:rsidRPr="00CF1760">
              <w:rPr>
                <w:rFonts w:eastAsia="Times New Roman"/>
                <w:i/>
                <w:sz w:val="20"/>
              </w:rPr>
              <w:t>Evidence: Video of consultations, clarity of clinical management plans and entries on to patient medical records, knowledge of child protection procedures</w:t>
            </w:r>
          </w:p>
        </w:tc>
        <w:tc>
          <w:tcPr>
            <w:tcW w:w="1716" w:type="pct"/>
          </w:tcPr>
          <w:p w14:paraId="68EA7E30" w14:textId="77777777" w:rsidR="00B05ED3" w:rsidRPr="00CF1760" w:rsidRDefault="00B05ED3" w:rsidP="00EB5FAC">
            <w:pPr>
              <w:rPr>
                <w:rFonts w:cs="Calibri"/>
                <w:sz w:val="24"/>
                <w:szCs w:val="24"/>
              </w:rPr>
            </w:pPr>
          </w:p>
        </w:tc>
        <w:tc>
          <w:tcPr>
            <w:tcW w:w="994" w:type="pct"/>
          </w:tcPr>
          <w:p w14:paraId="06F7E4FD" w14:textId="77777777" w:rsidR="00B05ED3" w:rsidRPr="00CF1760" w:rsidRDefault="00B05ED3" w:rsidP="00EB5FAC">
            <w:pPr>
              <w:rPr>
                <w:rFonts w:cs="Calibri"/>
                <w:sz w:val="24"/>
                <w:szCs w:val="24"/>
              </w:rPr>
            </w:pPr>
          </w:p>
        </w:tc>
      </w:tr>
      <w:tr w:rsidR="003E1214" w:rsidRPr="00CF1760" w14:paraId="744490CC" w14:textId="77777777" w:rsidTr="0043643A">
        <w:trPr>
          <w:cantSplit/>
        </w:trPr>
        <w:tc>
          <w:tcPr>
            <w:tcW w:w="2290" w:type="pct"/>
          </w:tcPr>
          <w:p w14:paraId="153911DE" w14:textId="77777777" w:rsidR="003E1214" w:rsidRPr="00785B21" w:rsidRDefault="008954EB" w:rsidP="003E1214">
            <w:pPr>
              <w:numPr>
                <w:ilvl w:val="0"/>
                <w:numId w:val="23"/>
              </w:numPr>
              <w:rPr>
                <w:sz w:val="24"/>
              </w:rPr>
            </w:pPr>
            <w:r w:rsidRPr="00785B21">
              <w:rPr>
                <w:rFonts w:eastAsia="Times New Roman"/>
                <w:sz w:val="24"/>
              </w:rPr>
              <w:t>How</w:t>
            </w:r>
            <w:r w:rsidR="003E1214" w:rsidRPr="00785B21">
              <w:rPr>
                <w:rFonts w:eastAsia="Times New Roman"/>
                <w:sz w:val="24"/>
              </w:rPr>
              <w:t xml:space="preserve"> </w:t>
            </w:r>
            <w:r w:rsidR="003E1214" w:rsidRPr="00CF1760">
              <w:rPr>
                <w:rFonts w:eastAsia="Times New Roman"/>
                <w:sz w:val="24"/>
              </w:rPr>
              <w:t>is continuity of patient care from one team member to another</w:t>
            </w:r>
            <w:r w:rsidR="003E1214" w:rsidRPr="00CF1760">
              <w:rPr>
                <w:sz w:val="24"/>
              </w:rPr>
              <w:t xml:space="preserve"> </w:t>
            </w:r>
            <w:r w:rsidRPr="00785B21">
              <w:rPr>
                <w:sz w:val="24"/>
              </w:rPr>
              <w:t>facilitated?</w:t>
            </w:r>
          </w:p>
          <w:p w14:paraId="496F2F50" w14:textId="77777777" w:rsidR="003E1214" w:rsidRPr="00CF1760" w:rsidRDefault="003E1214" w:rsidP="003E1214">
            <w:pPr>
              <w:rPr>
                <w:i/>
                <w:sz w:val="24"/>
              </w:rPr>
            </w:pPr>
            <w:r w:rsidRPr="00CF1760">
              <w:rPr>
                <w:i/>
                <w:sz w:val="20"/>
              </w:rPr>
              <w:t>Evidence: Statement of practice policy computer notes,  gold standard patients team meetings, messaging systems, PHC</w:t>
            </w:r>
            <w:r w:rsidR="00DB6A73" w:rsidRPr="00CF1760">
              <w:rPr>
                <w:i/>
                <w:sz w:val="20"/>
              </w:rPr>
              <w:t>T</w:t>
            </w:r>
            <w:r w:rsidRPr="00CF1760">
              <w:rPr>
                <w:i/>
                <w:sz w:val="20"/>
              </w:rPr>
              <w:t xml:space="preserve"> meetings to discuss patients</w:t>
            </w:r>
          </w:p>
        </w:tc>
        <w:tc>
          <w:tcPr>
            <w:tcW w:w="1716" w:type="pct"/>
          </w:tcPr>
          <w:p w14:paraId="4976FCB5" w14:textId="77777777" w:rsidR="003E1214" w:rsidRPr="00CF1760" w:rsidRDefault="003E1214" w:rsidP="00EB5FAC">
            <w:pPr>
              <w:rPr>
                <w:rFonts w:cs="Calibri"/>
                <w:sz w:val="24"/>
                <w:szCs w:val="24"/>
              </w:rPr>
            </w:pPr>
          </w:p>
        </w:tc>
        <w:tc>
          <w:tcPr>
            <w:tcW w:w="994" w:type="pct"/>
          </w:tcPr>
          <w:p w14:paraId="74C99420" w14:textId="77777777" w:rsidR="003E1214" w:rsidRPr="00CF1760" w:rsidRDefault="003E1214" w:rsidP="00EB5FAC">
            <w:pPr>
              <w:rPr>
                <w:rFonts w:cs="Calibri"/>
                <w:sz w:val="24"/>
                <w:szCs w:val="24"/>
              </w:rPr>
            </w:pPr>
          </w:p>
        </w:tc>
      </w:tr>
      <w:tr w:rsidR="003E1214" w:rsidRPr="00CF1760" w14:paraId="210A8242" w14:textId="77777777" w:rsidTr="0043643A">
        <w:trPr>
          <w:cantSplit/>
        </w:trPr>
        <w:tc>
          <w:tcPr>
            <w:tcW w:w="2290" w:type="pct"/>
          </w:tcPr>
          <w:p w14:paraId="0573E803" w14:textId="77777777" w:rsidR="005C4ED8" w:rsidRPr="005C4ED8" w:rsidRDefault="008954EB" w:rsidP="005C4ED8">
            <w:pPr>
              <w:numPr>
                <w:ilvl w:val="0"/>
                <w:numId w:val="23"/>
              </w:numPr>
              <w:rPr>
                <w:sz w:val="24"/>
              </w:rPr>
            </w:pPr>
            <w:r w:rsidRPr="00785B21">
              <w:rPr>
                <w:sz w:val="24"/>
              </w:rPr>
              <w:t>How are</w:t>
            </w:r>
            <w:r>
              <w:rPr>
                <w:color w:val="FF0000"/>
                <w:sz w:val="24"/>
              </w:rPr>
              <w:t xml:space="preserve"> </w:t>
            </w:r>
            <w:r w:rsidR="005C4ED8" w:rsidRPr="005C4ED8">
              <w:rPr>
                <w:sz w:val="24"/>
              </w:rPr>
              <w:t>GP</w:t>
            </w:r>
            <w:r w:rsidR="00785B21">
              <w:rPr>
                <w:sz w:val="24"/>
              </w:rPr>
              <w:t xml:space="preserve"> trainees</w:t>
            </w:r>
            <w:r w:rsidR="003E1214" w:rsidRPr="005C4ED8">
              <w:rPr>
                <w:sz w:val="24"/>
              </w:rPr>
              <w:t xml:space="preserve"> adequately supervised according to their competence and experience and undertake only those procedures for which they have been trained and are deemed competent to perform </w:t>
            </w:r>
            <w:r w:rsidR="005C4ED8">
              <w:rPr>
                <w:sz w:val="24"/>
              </w:rPr>
              <w:t xml:space="preserve">and </w:t>
            </w:r>
            <w:r w:rsidR="005C4ED8" w:rsidRPr="005C4ED8">
              <w:rPr>
                <w:sz w:val="24"/>
              </w:rPr>
              <w:t xml:space="preserve">are not asked to undertake activities of no educational value or relevance to the GP Curriculum </w:t>
            </w:r>
          </w:p>
          <w:p w14:paraId="4A985EFB" w14:textId="77777777" w:rsidR="003E1214" w:rsidRPr="00CF1760" w:rsidRDefault="005C4ED8" w:rsidP="005C4ED8">
            <w:pPr>
              <w:rPr>
                <w:i/>
                <w:sz w:val="24"/>
              </w:rPr>
            </w:pPr>
            <w:r w:rsidRPr="00CF1760">
              <w:rPr>
                <w:i/>
                <w:sz w:val="20"/>
              </w:rPr>
              <w:t xml:space="preserve">Evidence: </w:t>
            </w:r>
            <w:r>
              <w:rPr>
                <w:i/>
                <w:sz w:val="20"/>
              </w:rPr>
              <w:t>GP trainees view</w:t>
            </w:r>
            <w:r w:rsidR="00E43220">
              <w:rPr>
                <w:i/>
                <w:sz w:val="20"/>
              </w:rPr>
              <w:t>s</w:t>
            </w:r>
            <w:r>
              <w:rPr>
                <w:i/>
                <w:sz w:val="20"/>
              </w:rPr>
              <w:t xml:space="preserve">, </w:t>
            </w:r>
            <w:r w:rsidR="003E1214" w:rsidRPr="00CF1760">
              <w:rPr>
                <w:i/>
                <w:sz w:val="20"/>
              </w:rPr>
              <w:t xml:space="preserve"> E-portfolio entries, </w:t>
            </w:r>
            <w:r>
              <w:rPr>
                <w:i/>
                <w:sz w:val="20"/>
              </w:rPr>
              <w:t>GP</w:t>
            </w:r>
            <w:r w:rsidR="003E1214" w:rsidRPr="00CF1760">
              <w:rPr>
                <w:i/>
                <w:sz w:val="20"/>
              </w:rPr>
              <w:t xml:space="preserve"> trainee feedback, rotas to show who is supervising / available for backup</w:t>
            </w:r>
          </w:p>
        </w:tc>
        <w:tc>
          <w:tcPr>
            <w:tcW w:w="1716" w:type="pct"/>
          </w:tcPr>
          <w:p w14:paraId="52809D3F" w14:textId="77777777" w:rsidR="003E1214" w:rsidRPr="00CF1760" w:rsidRDefault="003E1214" w:rsidP="00EB5FAC">
            <w:pPr>
              <w:pStyle w:val="ListParagraph"/>
              <w:rPr>
                <w:rFonts w:cs="Calibri"/>
                <w:sz w:val="24"/>
                <w:szCs w:val="24"/>
              </w:rPr>
            </w:pPr>
          </w:p>
        </w:tc>
        <w:tc>
          <w:tcPr>
            <w:tcW w:w="994" w:type="pct"/>
          </w:tcPr>
          <w:p w14:paraId="2B1D6077" w14:textId="77777777" w:rsidR="003E1214" w:rsidRPr="00CF1760" w:rsidRDefault="003E1214" w:rsidP="00EB5FAC">
            <w:pPr>
              <w:rPr>
                <w:rFonts w:cs="Calibri"/>
                <w:sz w:val="24"/>
                <w:szCs w:val="24"/>
              </w:rPr>
            </w:pPr>
          </w:p>
        </w:tc>
      </w:tr>
      <w:tr w:rsidR="003E1214" w:rsidRPr="00CF1760" w14:paraId="292106AC" w14:textId="77777777" w:rsidTr="0043643A">
        <w:trPr>
          <w:cantSplit/>
        </w:trPr>
        <w:tc>
          <w:tcPr>
            <w:tcW w:w="2290" w:type="pct"/>
          </w:tcPr>
          <w:p w14:paraId="2B33ED54" w14:textId="77777777" w:rsidR="003E1214" w:rsidRPr="00CF1760" w:rsidRDefault="00E20AED" w:rsidP="003E1214">
            <w:pPr>
              <w:numPr>
                <w:ilvl w:val="0"/>
                <w:numId w:val="23"/>
              </w:numPr>
              <w:rPr>
                <w:sz w:val="24"/>
              </w:rPr>
            </w:pPr>
            <w:r w:rsidRPr="00785B21">
              <w:rPr>
                <w:sz w:val="24"/>
              </w:rPr>
              <w:t>Do you</w:t>
            </w:r>
            <w:r>
              <w:rPr>
                <w:color w:val="FF0000"/>
                <w:sz w:val="24"/>
              </w:rPr>
              <w:t xml:space="preserve"> </w:t>
            </w:r>
            <w:r w:rsidR="00785B21">
              <w:rPr>
                <w:sz w:val="24"/>
              </w:rPr>
              <w:t>h</w:t>
            </w:r>
            <w:r w:rsidR="003E1214" w:rsidRPr="00CF1760">
              <w:rPr>
                <w:sz w:val="24"/>
              </w:rPr>
              <w:t>ave appropriate policies and protocols to ensure patient safety</w:t>
            </w:r>
            <w:r w:rsidR="00785B21" w:rsidRPr="00785B21">
              <w:rPr>
                <w:sz w:val="24"/>
              </w:rPr>
              <w:t>?</w:t>
            </w:r>
          </w:p>
          <w:p w14:paraId="022470B5" w14:textId="77777777" w:rsidR="003E1214" w:rsidRPr="00CF1760" w:rsidRDefault="003E1214" w:rsidP="003E1214">
            <w:pPr>
              <w:rPr>
                <w:i/>
                <w:sz w:val="24"/>
              </w:rPr>
            </w:pPr>
            <w:r w:rsidRPr="00CF1760">
              <w:rPr>
                <w:i/>
                <w:sz w:val="20"/>
              </w:rPr>
              <w:t>Evidence: Sample of practice policies</w:t>
            </w:r>
          </w:p>
        </w:tc>
        <w:tc>
          <w:tcPr>
            <w:tcW w:w="1716" w:type="pct"/>
          </w:tcPr>
          <w:p w14:paraId="4B048447" w14:textId="77777777" w:rsidR="003E1214" w:rsidRPr="00CF1760" w:rsidRDefault="003E1214" w:rsidP="00EB5FAC">
            <w:pPr>
              <w:pStyle w:val="ListParagraph"/>
              <w:rPr>
                <w:rFonts w:cs="Calibri"/>
                <w:sz w:val="24"/>
                <w:szCs w:val="24"/>
              </w:rPr>
            </w:pPr>
          </w:p>
        </w:tc>
        <w:tc>
          <w:tcPr>
            <w:tcW w:w="994" w:type="pct"/>
          </w:tcPr>
          <w:p w14:paraId="07537E4D" w14:textId="77777777" w:rsidR="003E1214" w:rsidRPr="00CF1760" w:rsidRDefault="003E1214" w:rsidP="00EB5FAC">
            <w:pPr>
              <w:rPr>
                <w:rFonts w:cs="Calibri"/>
                <w:sz w:val="24"/>
                <w:szCs w:val="24"/>
              </w:rPr>
            </w:pPr>
          </w:p>
        </w:tc>
      </w:tr>
      <w:tr w:rsidR="003912A9" w:rsidRPr="00CF1760" w14:paraId="63CBD772" w14:textId="77777777" w:rsidTr="0043643A">
        <w:trPr>
          <w:cantSplit/>
        </w:trPr>
        <w:tc>
          <w:tcPr>
            <w:tcW w:w="2290" w:type="pct"/>
          </w:tcPr>
          <w:p w14:paraId="7309BEE3" w14:textId="77777777" w:rsidR="003912A9" w:rsidRPr="00CF1760" w:rsidRDefault="00E20AED" w:rsidP="003912A9">
            <w:pPr>
              <w:numPr>
                <w:ilvl w:val="0"/>
                <w:numId w:val="23"/>
              </w:numPr>
              <w:rPr>
                <w:sz w:val="24"/>
              </w:rPr>
            </w:pPr>
            <w:r w:rsidRPr="00785B21">
              <w:rPr>
                <w:sz w:val="24"/>
              </w:rPr>
              <w:t>What are your</w:t>
            </w:r>
            <w:r w:rsidR="003912A9" w:rsidRPr="00CF1760">
              <w:rPr>
                <w:sz w:val="24"/>
              </w:rPr>
              <w:t xml:space="preserve"> procedures for obtaining p</w:t>
            </w:r>
            <w:r w:rsidR="00785B21">
              <w:rPr>
                <w:sz w:val="24"/>
              </w:rPr>
              <w:t>atient consent when appropriate?</w:t>
            </w:r>
          </w:p>
          <w:p w14:paraId="57ECF277" w14:textId="77777777" w:rsidR="003912A9" w:rsidRPr="00CF1760" w:rsidRDefault="003912A9" w:rsidP="003912A9">
            <w:pPr>
              <w:rPr>
                <w:i/>
                <w:sz w:val="24"/>
              </w:rPr>
            </w:pPr>
            <w:r w:rsidRPr="00CF1760">
              <w:rPr>
                <w:i/>
                <w:sz w:val="20"/>
              </w:rPr>
              <w:t>Evidence: Patient consent forms, audits showing use of consent forms for minor surgery, video consent procedures</w:t>
            </w:r>
          </w:p>
        </w:tc>
        <w:tc>
          <w:tcPr>
            <w:tcW w:w="1716" w:type="pct"/>
          </w:tcPr>
          <w:p w14:paraId="381E9D91" w14:textId="77777777" w:rsidR="003912A9" w:rsidRPr="00CF1760" w:rsidRDefault="003912A9" w:rsidP="00EB5FAC">
            <w:pPr>
              <w:pStyle w:val="ListParagraph"/>
              <w:rPr>
                <w:rFonts w:cs="Calibri"/>
                <w:sz w:val="24"/>
                <w:szCs w:val="24"/>
              </w:rPr>
            </w:pPr>
          </w:p>
        </w:tc>
        <w:tc>
          <w:tcPr>
            <w:tcW w:w="994" w:type="pct"/>
          </w:tcPr>
          <w:p w14:paraId="098F9174" w14:textId="77777777" w:rsidR="003912A9" w:rsidRPr="00CF1760" w:rsidRDefault="003912A9" w:rsidP="00EB5FAC">
            <w:pPr>
              <w:rPr>
                <w:rFonts w:cs="Calibri"/>
                <w:sz w:val="24"/>
                <w:szCs w:val="24"/>
              </w:rPr>
            </w:pPr>
          </w:p>
        </w:tc>
      </w:tr>
      <w:tr w:rsidR="003912A9" w:rsidRPr="00CF1760" w14:paraId="685BD144" w14:textId="77777777" w:rsidTr="0043643A">
        <w:trPr>
          <w:cantSplit/>
        </w:trPr>
        <w:tc>
          <w:tcPr>
            <w:tcW w:w="2290" w:type="pct"/>
          </w:tcPr>
          <w:p w14:paraId="1E15151F" w14:textId="77777777" w:rsidR="003912A9" w:rsidRPr="00CF1760" w:rsidRDefault="00323BCF" w:rsidP="003912A9">
            <w:pPr>
              <w:numPr>
                <w:ilvl w:val="0"/>
                <w:numId w:val="23"/>
              </w:numPr>
              <w:rPr>
                <w:sz w:val="24"/>
              </w:rPr>
            </w:pPr>
            <w:r w:rsidRPr="00785B21">
              <w:rPr>
                <w:sz w:val="24"/>
              </w:rPr>
              <w:t>What are your</w:t>
            </w:r>
            <w:r>
              <w:rPr>
                <w:color w:val="FF0000"/>
                <w:sz w:val="24"/>
              </w:rPr>
              <w:t xml:space="preserve"> </w:t>
            </w:r>
            <w:r w:rsidR="003912A9" w:rsidRPr="00CF1760">
              <w:rPr>
                <w:sz w:val="24"/>
              </w:rPr>
              <w:t>arrangements for supervision in the absence (for whatever reason) of the named supervisor</w:t>
            </w:r>
            <w:r w:rsidR="00785B21">
              <w:rPr>
                <w:sz w:val="24"/>
              </w:rPr>
              <w:t>?</w:t>
            </w:r>
          </w:p>
          <w:p w14:paraId="29D7FE89" w14:textId="77777777" w:rsidR="003912A9" w:rsidRPr="00CF1760" w:rsidRDefault="003912A9" w:rsidP="003912A9">
            <w:pPr>
              <w:rPr>
                <w:i/>
                <w:sz w:val="24"/>
              </w:rPr>
            </w:pPr>
            <w:r w:rsidRPr="00CF1760">
              <w:rPr>
                <w:i/>
                <w:sz w:val="20"/>
              </w:rPr>
              <w:t>Evidence: Practice policy to deal with trainers absence and means by which this is notified to the learner and other members of the practice team</w:t>
            </w:r>
          </w:p>
        </w:tc>
        <w:tc>
          <w:tcPr>
            <w:tcW w:w="1716" w:type="pct"/>
          </w:tcPr>
          <w:p w14:paraId="5E4C910E" w14:textId="77777777" w:rsidR="003912A9" w:rsidRPr="00CF1760" w:rsidRDefault="003912A9" w:rsidP="00EB5FAC">
            <w:pPr>
              <w:pStyle w:val="ListParagraph"/>
              <w:rPr>
                <w:rFonts w:cs="Calibri"/>
                <w:sz w:val="24"/>
                <w:szCs w:val="24"/>
              </w:rPr>
            </w:pPr>
          </w:p>
        </w:tc>
        <w:tc>
          <w:tcPr>
            <w:tcW w:w="994" w:type="pct"/>
          </w:tcPr>
          <w:p w14:paraId="3A65A445" w14:textId="77777777" w:rsidR="003912A9" w:rsidRPr="00CF1760" w:rsidRDefault="003912A9" w:rsidP="00EB5FAC">
            <w:pPr>
              <w:rPr>
                <w:rFonts w:cs="Calibri"/>
                <w:sz w:val="24"/>
                <w:szCs w:val="24"/>
              </w:rPr>
            </w:pPr>
          </w:p>
        </w:tc>
      </w:tr>
      <w:tr w:rsidR="003912A9" w:rsidRPr="00CF1760" w14:paraId="4684BF59" w14:textId="77777777" w:rsidTr="0043643A">
        <w:trPr>
          <w:cantSplit/>
        </w:trPr>
        <w:tc>
          <w:tcPr>
            <w:tcW w:w="2290" w:type="pct"/>
          </w:tcPr>
          <w:p w14:paraId="2578149E" w14:textId="77777777" w:rsidR="003912A9" w:rsidRPr="00CF1760" w:rsidRDefault="00323BCF" w:rsidP="003912A9">
            <w:pPr>
              <w:numPr>
                <w:ilvl w:val="0"/>
                <w:numId w:val="23"/>
              </w:numPr>
              <w:rPr>
                <w:sz w:val="24"/>
              </w:rPr>
            </w:pPr>
            <w:r w:rsidRPr="00785B21">
              <w:rPr>
                <w:sz w:val="24"/>
              </w:rPr>
              <w:lastRenderedPageBreak/>
              <w:t>What is your</w:t>
            </w:r>
            <w:r>
              <w:rPr>
                <w:color w:val="FF0000"/>
                <w:sz w:val="24"/>
              </w:rPr>
              <w:t xml:space="preserve"> </w:t>
            </w:r>
            <w:r w:rsidR="003912A9" w:rsidRPr="00CF1760">
              <w:rPr>
                <w:sz w:val="24"/>
              </w:rPr>
              <w:t>system for recognising and addressing a significant event in the practice which (when appropriate) demonstrates an improvement in patient safety</w:t>
            </w:r>
            <w:r w:rsidR="00785B21">
              <w:rPr>
                <w:sz w:val="24"/>
              </w:rPr>
              <w:t>?</w:t>
            </w:r>
            <w:r w:rsidR="003912A9" w:rsidRPr="00CF1760">
              <w:rPr>
                <w:sz w:val="24"/>
              </w:rPr>
              <w:t xml:space="preserve"> </w:t>
            </w:r>
          </w:p>
          <w:p w14:paraId="0ABBAEFE" w14:textId="77777777" w:rsidR="003912A9" w:rsidRPr="00CF1760" w:rsidRDefault="003912A9" w:rsidP="003912A9">
            <w:pPr>
              <w:rPr>
                <w:i/>
                <w:sz w:val="24"/>
              </w:rPr>
            </w:pPr>
            <w:r w:rsidRPr="00CF1760">
              <w:rPr>
                <w:i/>
                <w:sz w:val="20"/>
              </w:rPr>
              <w:t>Evidence: Reports from Significant Event reviews and demonstration of action taken (completion of the audit cycle)</w:t>
            </w:r>
          </w:p>
        </w:tc>
        <w:tc>
          <w:tcPr>
            <w:tcW w:w="1716" w:type="pct"/>
          </w:tcPr>
          <w:p w14:paraId="5D350596" w14:textId="77777777" w:rsidR="003912A9" w:rsidRPr="00CF1760" w:rsidRDefault="003912A9" w:rsidP="00EB5FAC">
            <w:pPr>
              <w:pStyle w:val="ListParagraph"/>
              <w:rPr>
                <w:rFonts w:cs="Calibri"/>
                <w:sz w:val="24"/>
                <w:szCs w:val="24"/>
              </w:rPr>
            </w:pPr>
          </w:p>
        </w:tc>
        <w:tc>
          <w:tcPr>
            <w:tcW w:w="994" w:type="pct"/>
          </w:tcPr>
          <w:p w14:paraId="562437FD" w14:textId="77777777" w:rsidR="003912A9" w:rsidRPr="00CF1760" w:rsidRDefault="003912A9" w:rsidP="00EB5FAC">
            <w:pPr>
              <w:rPr>
                <w:rFonts w:cs="Calibri"/>
                <w:sz w:val="24"/>
                <w:szCs w:val="24"/>
              </w:rPr>
            </w:pPr>
          </w:p>
        </w:tc>
      </w:tr>
      <w:tr w:rsidR="003912A9" w:rsidRPr="00CF1760" w14:paraId="3A4E0DE6" w14:textId="77777777" w:rsidTr="0043643A">
        <w:trPr>
          <w:cantSplit/>
        </w:trPr>
        <w:tc>
          <w:tcPr>
            <w:tcW w:w="2290" w:type="pct"/>
          </w:tcPr>
          <w:p w14:paraId="6DAD9C63" w14:textId="77777777" w:rsidR="003912A9" w:rsidRPr="00CF1760" w:rsidRDefault="00323BCF" w:rsidP="003912A9">
            <w:pPr>
              <w:numPr>
                <w:ilvl w:val="0"/>
                <w:numId w:val="23"/>
              </w:numPr>
              <w:rPr>
                <w:bCs/>
                <w:sz w:val="24"/>
              </w:rPr>
            </w:pPr>
            <w:r w:rsidRPr="00785B21">
              <w:rPr>
                <w:bCs/>
                <w:sz w:val="24"/>
              </w:rPr>
              <w:t>How do you</w:t>
            </w:r>
            <w:r>
              <w:rPr>
                <w:bCs/>
                <w:color w:val="FF0000"/>
                <w:sz w:val="24"/>
              </w:rPr>
              <w:t xml:space="preserve"> </w:t>
            </w:r>
            <w:r w:rsidR="00785B21">
              <w:rPr>
                <w:bCs/>
                <w:sz w:val="24"/>
              </w:rPr>
              <w:t>e</w:t>
            </w:r>
            <w:r w:rsidR="003912A9" w:rsidRPr="00CF1760">
              <w:rPr>
                <w:bCs/>
                <w:sz w:val="24"/>
              </w:rPr>
              <w:t xml:space="preserve">ncourage feedback from the </w:t>
            </w:r>
            <w:r w:rsidR="005C4ED8">
              <w:rPr>
                <w:bCs/>
                <w:sz w:val="24"/>
              </w:rPr>
              <w:t>GP</w:t>
            </w:r>
            <w:r w:rsidR="003912A9" w:rsidRPr="00CF1760">
              <w:rPr>
                <w:bCs/>
                <w:sz w:val="24"/>
              </w:rPr>
              <w:t xml:space="preserve"> trainee on your teaching and the practice as a </w:t>
            </w:r>
            <w:r w:rsidR="00785B21">
              <w:rPr>
                <w:bCs/>
                <w:sz w:val="24"/>
              </w:rPr>
              <w:t>learning environment as a whole?</w:t>
            </w:r>
          </w:p>
          <w:p w14:paraId="385560C0" w14:textId="77777777" w:rsidR="003912A9" w:rsidRPr="00CF1760" w:rsidRDefault="003912A9" w:rsidP="003912A9">
            <w:pPr>
              <w:rPr>
                <w:bCs/>
                <w:i/>
                <w:sz w:val="24"/>
              </w:rPr>
            </w:pPr>
            <w:r w:rsidRPr="00CF1760">
              <w:rPr>
                <w:bCs/>
                <w:i/>
                <w:sz w:val="20"/>
              </w:rPr>
              <w:t>Evidence: Pro-forma that are used to capture the feedback, details of anything that has changed as a result of that feedback, Trainers MSF</w:t>
            </w:r>
          </w:p>
        </w:tc>
        <w:tc>
          <w:tcPr>
            <w:tcW w:w="1716" w:type="pct"/>
          </w:tcPr>
          <w:p w14:paraId="3E6D770C" w14:textId="77777777" w:rsidR="003912A9" w:rsidRPr="00CF1760" w:rsidRDefault="003912A9" w:rsidP="00EB5FAC">
            <w:pPr>
              <w:pStyle w:val="ListParagraph"/>
              <w:rPr>
                <w:rFonts w:cs="Calibri"/>
                <w:sz w:val="24"/>
                <w:szCs w:val="24"/>
              </w:rPr>
            </w:pPr>
          </w:p>
        </w:tc>
        <w:tc>
          <w:tcPr>
            <w:tcW w:w="994" w:type="pct"/>
          </w:tcPr>
          <w:p w14:paraId="087CE446" w14:textId="77777777" w:rsidR="003912A9" w:rsidRPr="00CF1760" w:rsidRDefault="003912A9" w:rsidP="00EB5FAC">
            <w:pPr>
              <w:rPr>
                <w:rFonts w:cs="Calibri"/>
                <w:sz w:val="24"/>
                <w:szCs w:val="24"/>
              </w:rPr>
            </w:pPr>
          </w:p>
        </w:tc>
      </w:tr>
      <w:tr w:rsidR="003912A9" w:rsidRPr="00CF1760" w14:paraId="50D03C8F" w14:textId="77777777" w:rsidTr="0043643A">
        <w:trPr>
          <w:cantSplit/>
        </w:trPr>
        <w:tc>
          <w:tcPr>
            <w:tcW w:w="2290" w:type="pct"/>
          </w:tcPr>
          <w:p w14:paraId="5F77FA6F" w14:textId="77777777" w:rsidR="003912A9" w:rsidRPr="00CF1760" w:rsidRDefault="00E2324D" w:rsidP="003912A9">
            <w:pPr>
              <w:numPr>
                <w:ilvl w:val="0"/>
                <w:numId w:val="23"/>
              </w:numPr>
              <w:rPr>
                <w:sz w:val="24"/>
              </w:rPr>
            </w:pPr>
            <w:r w:rsidRPr="00785B21">
              <w:rPr>
                <w:sz w:val="24"/>
              </w:rPr>
              <w:t>How do you</w:t>
            </w:r>
            <w:r>
              <w:rPr>
                <w:color w:val="FF0000"/>
                <w:sz w:val="24"/>
              </w:rPr>
              <w:t xml:space="preserve"> </w:t>
            </w:r>
            <w:r w:rsidR="00785B21">
              <w:rPr>
                <w:sz w:val="24"/>
              </w:rPr>
              <w:t>e</w:t>
            </w:r>
            <w:r w:rsidR="003912A9" w:rsidRPr="00CF1760">
              <w:rPr>
                <w:sz w:val="24"/>
              </w:rPr>
              <w:t xml:space="preserve">nsure there are effective systems in place to enable </w:t>
            </w:r>
            <w:r w:rsidR="005C4ED8">
              <w:rPr>
                <w:sz w:val="24"/>
              </w:rPr>
              <w:t>GP</w:t>
            </w:r>
            <w:r w:rsidR="003912A9" w:rsidRPr="00CF1760">
              <w:rPr>
                <w:sz w:val="24"/>
              </w:rPr>
              <w:t xml:space="preserve"> trainees to raise concerns about their traini</w:t>
            </w:r>
            <w:r w:rsidR="00785B21">
              <w:rPr>
                <w:sz w:val="24"/>
              </w:rPr>
              <w:t>ng and to feedback their views?</w:t>
            </w:r>
          </w:p>
          <w:p w14:paraId="18CF51EA" w14:textId="77777777" w:rsidR="003912A9" w:rsidRPr="00CF1760" w:rsidRDefault="003912A9" w:rsidP="003912A9">
            <w:pPr>
              <w:rPr>
                <w:i/>
                <w:sz w:val="24"/>
              </w:rPr>
            </w:pPr>
            <w:r w:rsidRPr="00CF1760">
              <w:rPr>
                <w:i/>
                <w:sz w:val="20"/>
              </w:rPr>
              <w:t>Evidence: Complaints protocol, practice and programme level, Trainers MSF</w:t>
            </w:r>
          </w:p>
        </w:tc>
        <w:tc>
          <w:tcPr>
            <w:tcW w:w="1716" w:type="pct"/>
          </w:tcPr>
          <w:p w14:paraId="64862C76" w14:textId="77777777" w:rsidR="003912A9" w:rsidRPr="00CF1760" w:rsidRDefault="003912A9" w:rsidP="00EB5FAC">
            <w:pPr>
              <w:pStyle w:val="ListParagraph"/>
              <w:rPr>
                <w:rFonts w:cs="Calibri"/>
                <w:sz w:val="24"/>
                <w:szCs w:val="24"/>
              </w:rPr>
            </w:pPr>
          </w:p>
        </w:tc>
        <w:tc>
          <w:tcPr>
            <w:tcW w:w="994" w:type="pct"/>
          </w:tcPr>
          <w:p w14:paraId="0A649C63" w14:textId="77777777" w:rsidR="003912A9" w:rsidRPr="00CF1760" w:rsidRDefault="003912A9" w:rsidP="00EB5FAC">
            <w:pPr>
              <w:rPr>
                <w:rFonts w:cs="Calibri"/>
                <w:sz w:val="24"/>
                <w:szCs w:val="24"/>
              </w:rPr>
            </w:pPr>
          </w:p>
        </w:tc>
      </w:tr>
      <w:tr w:rsidR="003912A9" w:rsidRPr="00CF1760" w14:paraId="771D4A3A" w14:textId="77777777" w:rsidTr="0043643A">
        <w:trPr>
          <w:cantSplit/>
        </w:trPr>
        <w:tc>
          <w:tcPr>
            <w:tcW w:w="2290" w:type="pct"/>
          </w:tcPr>
          <w:p w14:paraId="5FB0156F" w14:textId="77777777" w:rsidR="003912A9" w:rsidRPr="00CF1760" w:rsidRDefault="003912A9" w:rsidP="003912A9">
            <w:pPr>
              <w:numPr>
                <w:ilvl w:val="0"/>
                <w:numId w:val="23"/>
              </w:numPr>
              <w:rPr>
                <w:sz w:val="24"/>
              </w:rPr>
            </w:pPr>
            <w:r w:rsidRPr="00CF1760">
              <w:rPr>
                <w:sz w:val="24"/>
              </w:rPr>
              <w:t xml:space="preserve">How </w:t>
            </w:r>
            <w:r w:rsidR="00785B21">
              <w:rPr>
                <w:sz w:val="24"/>
              </w:rPr>
              <w:t>would you</w:t>
            </w:r>
            <w:r w:rsidRPr="00CF1760">
              <w:rPr>
                <w:sz w:val="24"/>
              </w:rPr>
              <w:t xml:space="preserve"> provide for </w:t>
            </w:r>
            <w:r w:rsidR="005C4ED8">
              <w:rPr>
                <w:sz w:val="24"/>
              </w:rPr>
              <w:t>GP</w:t>
            </w:r>
            <w:r w:rsidRPr="00CF1760">
              <w:rPr>
                <w:sz w:val="24"/>
              </w:rPr>
              <w:t xml:space="preserve"> trainees with disabilities, special educational needs or other needs without </w:t>
            </w:r>
            <w:r w:rsidR="00785B21">
              <w:rPr>
                <w:sz w:val="24"/>
              </w:rPr>
              <w:t>compromising training standards?</w:t>
            </w:r>
          </w:p>
          <w:p w14:paraId="01333B37" w14:textId="77777777" w:rsidR="003912A9" w:rsidRPr="00CF1760" w:rsidRDefault="003912A9" w:rsidP="003912A9">
            <w:pPr>
              <w:rPr>
                <w:i/>
                <w:sz w:val="24"/>
              </w:rPr>
            </w:pPr>
            <w:r w:rsidRPr="00CF1760">
              <w:rPr>
                <w:i/>
                <w:sz w:val="20"/>
              </w:rPr>
              <w:t>Evidence: Description of what would be or has been done demonstrating knowledge of legal requirements</w:t>
            </w:r>
          </w:p>
        </w:tc>
        <w:tc>
          <w:tcPr>
            <w:tcW w:w="1716" w:type="pct"/>
          </w:tcPr>
          <w:p w14:paraId="25735212" w14:textId="77777777" w:rsidR="003912A9" w:rsidRPr="00CF1760" w:rsidRDefault="003912A9" w:rsidP="00EB5FAC">
            <w:pPr>
              <w:rPr>
                <w:rFonts w:cs="Calibri"/>
                <w:sz w:val="24"/>
                <w:szCs w:val="24"/>
              </w:rPr>
            </w:pPr>
          </w:p>
        </w:tc>
        <w:tc>
          <w:tcPr>
            <w:tcW w:w="994" w:type="pct"/>
          </w:tcPr>
          <w:p w14:paraId="54205302" w14:textId="77777777" w:rsidR="003912A9" w:rsidRPr="00CF1760" w:rsidRDefault="003912A9" w:rsidP="00EB5FAC">
            <w:pPr>
              <w:rPr>
                <w:rFonts w:cs="Calibri"/>
                <w:sz w:val="24"/>
                <w:szCs w:val="24"/>
              </w:rPr>
            </w:pPr>
          </w:p>
        </w:tc>
      </w:tr>
      <w:tr w:rsidR="003912A9" w:rsidRPr="00CF1760" w14:paraId="1F8B0A98" w14:textId="77777777" w:rsidTr="0043643A">
        <w:trPr>
          <w:cantSplit/>
        </w:trPr>
        <w:tc>
          <w:tcPr>
            <w:tcW w:w="2290" w:type="pct"/>
          </w:tcPr>
          <w:p w14:paraId="39B59B24" w14:textId="77777777" w:rsidR="003912A9" w:rsidRPr="00CF1760" w:rsidRDefault="00CD4F36" w:rsidP="003912A9">
            <w:pPr>
              <w:numPr>
                <w:ilvl w:val="0"/>
                <w:numId w:val="23"/>
              </w:numPr>
              <w:rPr>
                <w:sz w:val="24"/>
              </w:rPr>
            </w:pPr>
            <w:r w:rsidRPr="00785B21">
              <w:rPr>
                <w:sz w:val="24"/>
              </w:rPr>
              <w:t>How do you</w:t>
            </w:r>
            <w:r>
              <w:rPr>
                <w:color w:val="FF0000"/>
                <w:sz w:val="24"/>
              </w:rPr>
              <w:t xml:space="preserve"> </w:t>
            </w:r>
            <w:r w:rsidR="00785B21">
              <w:rPr>
                <w:sz w:val="24"/>
              </w:rPr>
              <w:t>e</w:t>
            </w:r>
            <w:r w:rsidR="003912A9" w:rsidRPr="00CF1760">
              <w:rPr>
                <w:sz w:val="24"/>
              </w:rPr>
              <w:t>nsure that the practice team understand that they must treat patients and colleagues fairly and not exhibit prejudice on the basis of gender, race, age, religion, s</w:t>
            </w:r>
            <w:r w:rsidR="00785B21">
              <w:rPr>
                <w:sz w:val="24"/>
              </w:rPr>
              <w:t>exual orientation or disability?</w:t>
            </w:r>
          </w:p>
          <w:p w14:paraId="070D8887" w14:textId="77777777" w:rsidR="003912A9" w:rsidRPr="00CF1760" w:rsidRDefault="003912A9" w:rsidP="005B6126">
            <w:pPr>
              <w:rPr>
                <w:i/>
                <w:sz w:val="24"/>
              </w:rPr>
            </w:pPr>
            <w:r w:rsidRPr="00CF1760">
              <w:rPr>
                <w:i/>
                <w:sz w:val="20"/>
              </w:rPr>
              <w:t>Evidence: Staff training session, Practice protocols</w:t>
            </w:r>
          </w:p>
        </w:tc>
        <w:tc>
          <w:tcPr>
            <w:tcW w:w="1716" w:type="pct"/>
          </w:tcPr>
          <w:p w14:paraId="2D3B4B5B" w14:textId="77777777" w:rsidR="003912A9" w:rsidRPr="00CF1760" w:rsidRDefault="003912A9" w:rsidP="00EB5FAC">
            <w:pPr>
              <w:rPr>
                <w:rFonts w:cs="Calibri"/>
                <w:sz w:val="24"/>
                <w:szCs w:val="24"/>
              </w:rPr>
            </w:pPr>
          </w:p>
        </w:tc>
        <w:tc>
          <w:tcPr>
            <w:tcW w:w="994" w:type="pct"/>
          </w:tcPr>
          <w:p w14:paraId="56C6B142" w14:textId="77777777" w:rsidR="003912A9" w:rsidRPr="00CF1760" w:rsidRDefault="003912A9" w:rsidP="00EB5FAC">
            <w:pPr>
              <w:rPr>
                <w:rFonts w:cs="Calibri"/>
                <w:sz w:val="24"/>
                <w:szCs w:val="24"/>
              </w:rPr>
            </w:pPr>
          </w:p>
        </w:tc>
      </w:tr>
      <w:tr w:rsidR="009243A7" w:rsidRPr="00CF1760" w14:paraId="3EE1ABC6" w14:textId="77777777" w:rsidTr="0043643A">
        <w:trPr>
          <w:cantSplit/>
        </w:trPr>
        <w:tc>
          <w:tcPr>
            <w:tcW w:w="2290" w:type="pct"/>
          </w:tcPr>
          <w:p w14:paraId="342225FD" w14:textId="77777777" w:rsidR="009243A7" w:rsidRPr="00CF1760" w:rsidRDefault="00CD4F36" w:rsidP="009243A7">
            <w:pPr>
              <w:numPr>
                <w:ilvl w:val="0"/>
                <w:numId w:val="23"/>
              </w:numPr>
              <w:rPr>
                <w:sz w:val="24"/>
              </w:rPr>
            </w:pPr>
            <w:r w:rsidRPr="00785B21">
              <w:rPr>
                <w:sz w:val="24"/>
              </w:rPr>
              <w:t>How do you ensure</w:t>
            </w:r>
            <w:r>
              <w:rPr>
                <w:color w:val="FF0000"/>
                <w:sz w:val="24"/>
              </w:rPr>
              <w:t xml:space="preserve"> </w:t>
            </w:r>
            <w:r w:rsidR="005C4ED8">
              <w:rPr>
                <w:sz w:val="24"/>
              </w:rPr>
              <w:t>GP</w:t>
            </w:r>
            <w:r w:rsidR="009243A7" w:rsidRPr="00CF1760">
              <w:rPr>
                <w:sz w:val="24"/>
              </w:rPr>
              <w:t xml:space="preserve"> trainees can access learning opportunities and exposure to a range of patients, clinical problems, and learning environments that wil</w:t>
            </w:r>
            <w:r w:rsidR="00875288" w:rsidRPr="00CF1760">
              <w:rPr>
                <w:sz w:val="24"/>
              </w:rPr>
              <w:t xml:space="preserve">l enable them to complete the </w:t>
            </w:r>
            <w:r w:rsidR="005C4ED8">
              <w:rPr>
                <w:sz w:val="24"/>
              </w:rPr>
              <w:t>GP</w:t>
            </w:r>
            <w:r w:rsidR="009243A7" w:rsidRPr="00CF1760">
              <w:rPr>
                <w:sz w:val="24"/>
              </w:rPr>
              <w:t xml:space="preserve"> curriculum</w:t>
            </w:r>
            <w:r w:rsidR="00785B21">
              <w:rPr>
                <w:sz w:val="24"/>
              </w:rPr>
              <w:t>?</w:t>
            </w:r>
          </w:p>
          <w:p w14:paraId="1D181A4D" w14:textId="77777777" w:rsidR="009243A7" w:rsidRPr="00CF1760" w:rsidRDefault="009243A7" w:rsidP="00875288">
            <w:pPr>
              <w:rPr>
                <w:i/>
                <w:sz w:val="24"/>
              </w:rPr>
            </w:pPr>
            <w:r w:rsidRPr="00CF1760">
              <w:rPr>
                <w:i/>
                <w:sz w:val="20"/>
              </w:rPr>
              <w:t xml:space="preserve">Evidence: timetable to show release for central teaching, 2 hour protected tutorial, other teaching time, exposure to other members of PHCT (induction &amp; other opportunities), practice demographics showing patient distribution, methods of allocating patients in personalised list practices &amp; others to show continuing care for chronic disease patients </w:t>
            </w:r>
          </w:p>
        </w:tc>
        <w:tc>
          <w:tcPr>
            <w:tcW w:w="1716" w:type="pct"/>
          </w:tcPr>
          <w:p w14:paraId="40B5C913" w14:textId="77777777" w:rsidR="009243A7" w:rsidRPr="00CF1760" w:rsidRDefault="009243A7" w:rsidP="00EB5FAC">
            <w:pPr>
              <w:rPr>
                <w:rFonts w:cs="Calibri"/>
                <w:sz w:val="24"/>
                <w:szCs w:val="24"/>
              </w:rPr>
            </w:pPr>
          </w:p>
        </w:tc>
        <w:tc>
          <w:tcPr>
            <w:tcW w:w="994" w:type="pct"/>
          </w:tcPr>
          <w:p w14:paraId="18EFB439" w14:textId="77777777" w:rsidR="009243A7" w:rsidRPr="00CF1760" w:rsidRDefault="009243A7" w:rsidP="00EB5FAC">
            <w:pPr>
              <w:rPr>
                <w:rFonts w:cs="Calibri"/>
                <w:sz w:val="24"/>
                <w:szCs w:val="24"/>
              </w:rPr>
            </w:pPr>
          </w:p>
        </w:tc>
      </w:tr>
      <w:tr w:rsidR="006D6D16" w:rsidRPr="00CF1760" w14:paraId="13B37C6F" w14:textId="77777777" w:rsidTr="0043643A">
        <w:trPr>
          <w:cantSplit/>
        </w:trPr>
        <w:tc>
          <w:tcPr>
            <w:tcW w:w="2290" w:type="pct"/>
          </w:tcPr>
          <w:p w14:paraId="7287A631" w14:textId="77777777" w:rsidR="006D6D16" w:rsidRPr="00CF1760" w:rsidRDefault="006D6D16" w:rsidP="009243A7">
            <w:pPr>
              <w:numPr>
                <w:ilvl w:val="0"/>
                <w:numId w:val="23"/>
              </w:numPr>
              <w:rPr>
                <w:sz w:val="24"/>
              </w:rPr>
            </w:pPr>
            <w:r w:rsidRPr="00CF1760">
              <w:rPr>
                <w:sz w:val="24"/>
              </w:rPr>
              <w:lastRenderedPageBreak/>
              <w:t>Describe your induction programme</w:t>
            </w:r>
            <w:r w:rsidR="005C4ED8">
              <w:rPr>
                <w:sz w:val="24"/>
              </w:rPr>
              <w:t xml:space="preserve"> </w:t>
            </w:r>
            <w:r w:rsidRPr="00CF1760">
              <w:rPr>
                <w:sz w:val="24"/>
              </w:rPr>
              <w:t>(attach timetable) and what it sets out to achieve</w:t>
            </w:r>
            <w:r w:rsidR="0043643A">
              <w:rPr>
                <w:sz w:val="24"/>
              </w:rPr>
              <w:t xml:space="preserve">. </w:t>
            </w:r>
            <w:r w:rsidR="0043643A">
              <w:rPr>
                <w:rFonts w:cs="Calibri"/>
                <w:color w:val="000000"/>
              </w:rPr>
              <w:t xml:space="preserve">We expect this to include induction in local safeguarding processes and to include a) raising awareness of the issue with the trainee : </w:t>
            </w:r>
            <w:hyperlink r:id="rId10" w:history="1">
              <w:r w:rsidR="0043643A">
                <w:rPr>
                  <w:rStyle w:val="Hyperlink"/>
                  <w:rFonts w:cs="Calibri"/>
                </w:rPr>
                <w:t>"What to do if you are worried a child is being abused"</w:t>
              </w:r>
            </w:hyperlink>
            <w:r w:rsidR="0043643A">
              <w:rPr>
                <w:rFonts w:cs="Calibri"/>
                <w:color w:val="000000"/>
              </w:rPr>
              <w:t xml:space="preserve"> at </w:t>
            </w:r>
            <w:hyperlink r:id="rId11" w:history="1">
              <w:r w:rsidR="0043643A">
                <w:rPr>
                  <w:rStyle w:val="Hyperlink"/>
                  <w:rFonts w:cs="Calibri"/>
                  <w:color w:val="800080"/>
                </w:rPr>
                <w:t>https://www.education.gov.uk/publications/standard/publicationdetail/page1/DFES-04320-2006</w:t>
              </w:r>
            </w:hyperlink>
            <w:r w:rsidR="0043643A">
              <w:rPr>
                <w:rFonts w:cs="Calibri"/>
                <w:color w:val="000000"/>
              </w:rPr>
              <w:t xml:space="preserve"> offers an effective resource  b) ensuring the trainee is aware of the locality safeguarding contacts and procedures, and c) has been offered to be included in the practice’s safeguarding  training updates</w:t>
            </w:r>
          </w:p>
          <w:p w14:paraId="58FF88C8" w14:textId="77777777" w:rsidR="006D6D16" w:rsidRPr="00CF1760" w:rsidRDefault="006D6D16" w:rsidP="005B6126">
            <w:pPr>
              <w:rPr>
                <w:i/>
                <w:sz w:val="24"/>
              </w:rPr>
            </w:pPr>
            <w:r w:rsidRPr="00CF1760">
              <w:rPr>
                <w:i/>
                <w:sz w:val="20"/>
              </w:rPr>
              <w:t xml:space="preserve">Evidence: Induction timetable, </w:t>
            </w:r>
            <w:r w:rsidR="005C4ED8">
              <w:rPr>
                <w:i/>
                <w:sz w:val="20"/>
              </w:rPr>
              <w:t>GP</w:t>
            </w:r>
            <w:r w:rsidRPr="00CF1760">
              <w:rPr>
                <w:i/>
                <w:sz w:val="20"/>
              </w:rPr>
              <w:t xml:space="preserve"> trainee feedback</w:t>
            </w:r>
          </w:p>
        </w:tc>
        <w:tc>
          <w:tcPr>
            <w:tcW w:w="1716" w:type="pct"/>
          </w:tcPr>
          <w:p w14:paraId="5E2F388C" w14:textId="77777777" w:rsidR="006D6D16" w:rsidRPr="00CF1760" w:rsidRDefault="006D6D16" w:rsidP="0043643A">
            <w:pPr>
              <w:rPr>
                <w:rFonts w:cs="Calibri"/>
                <w:sz w:val="24"/>
                <w:szCs w:val="24"/>
              </w:rPr>
            </w:pPr>
          </w:p>
        </w:tc>
        <w:tc>
          <w:tcPr>
            <w:tcW w:w="994" w:type="pct"/>
          </w:tcPr>
          <w:p w14:paraId="54992F2C" w14:textId="77777777" w:rsidR="006D6D16" w:rsidRPr="00CF1760" w:rsidRDefault="006D6D16" w:rsidP="00EB5FAC">
            <w:pPr>
              <w:rPr>
                <w:rFonts w:cs="Calibri"/>
                <w:sz w:val="24"/>
                <w:szCs w:val="24"/>
              </w:rPr>
            </w:pPr>
          </w:p>
        </w:tc>
      </w:tr>
      <w:tr w:rsidR="006D6D16" w:rsidRPr="00CF1760" w14:paraId="1DC59AD3" w14:textId="77777777" w:rsidTr="0043643A">
        <w:trPr>
          <w:cantSplit/>
        </w:trPr>
        <w:tc>
          <w:tcPr>
            <w:tcW w:w="2290" w:type="pct"/>
          </w:tcPr>
          <w:p w14:paraId="67B972CE" w14:textId="77777777" w:rsidR="00C5610A" w:rsidRPr="00C5610A" w:rsidRDefault="00785B21" w:rsidP="0043643A">
            <w:pPr>
              <w:numPr>
                <w:ilvl w:val="0"/>
                <w:numId w:val="23"/>
              </w:numPr>
              <w:rPr>
                <w:i/>
                <w:sz w:val="24"/>
              </w:rPr>
            </w:pPr>
            <w:r w:rsidRPr="00785B21">
              <w:rPr>
                <w:bCs/>
                <w:sz w:val="24"/>
              </w:rPr>
              <w:t>Is y</w:t>
            </w:r>
            <w:r w:rsidR="005C4ED8" w:rsidRPr="00785B21">
              <w:rPr>
                <w:bCs/>
                <w:sz w:val="24"/>
              </w:rPr>
              <w:t>our</w:t>
            </w:r>
            <w:r w:rsidR="005C4ED8" w:rsidRPr="00CF1760">
              <w:rPr>
                <w:bCs/>
                <w:sz w:val="24"/>
              </w:rPr>
              <w:t xml:space="preserve"> </w:t>
            </w:r>
            <w:r w:rsidR="005C4ED8">
              <w:rPr>
                <w:bCs/>
                <w:sz w:val="24"/>
              </w:rPr>
              <w:t>GP</w:t>
            </w:r>
            <w:r w:rsidR="005C4ED8" w:rsidRPr="00CF1760">
              <w:rPr>
                <w:bCs/>
                <w:sz w:val="24"/>
              </w:rPr>
              <w:t xml:space="preserve"> trainee</w:t>
            </w:r>
            <w:r>
              <w:rPr>
                <w:bCs/>
                <w:sz w:val="24"/>
              </w:rPr>
              <w:t>s timetable</w:t>
            </w:r>
            <w:r w:rsidR="005C4ED8" w:rsidRPr="00CF1760">
              <w:rPr>
                <w:bCs/>
                <w:sz w:val="24"/>
              </w:rPr>
              <w:t xml:space="preserve"> Working Time Regulations compliant</w:t>
            </w:r>
            <w:r>
              <w:rPr>
                <w:bCs/>
                <w:sz w:val="24"/>
              </w:rPr>
              <w:t xml:space="preserve">, </w:t>
            </w:r>
            <w:r w:rsidR="005C4ED8">
              <w:rPr>
                <w:bCs/>
                <w:sz w:val="24"/>
              </w:rPr>
              <w:t>for</w:t>
            </w:r>
            <w:r w:rsidR="0043643A">
              <w:rPr>
                <w:bCs/>
                <w:sz w:val="24"/>
              </w:rPr>
              <w:t xml:space="preserve"> a maximum of 40 hours per week?</w:t>
            </w:r>
          </w:p>
          <w:p w14:paraId="507649C9" w14:textId="77777777" w:rsidR="006D6D16" w:rsidRPr="00CF1760" w:rsidRDefault="005C4ED8" w:rsidP="00C5610A">
            <w:pPr>
              <w:rPr>
                <w:i/>
                <w:sz w:val="24"/>
              </w:rPr>
            </w:pPr>
            <w:r>
              <w:rPr>
                <w:bCs/>
                <w:sz w:val="24"/>
              </w:rPr>
              <w:t xml:space="preserve"> </w:t>
            </w:r>
            <w:r w:rsidR="006D6D16" w:rsidRPr="00CF1760">
              <w:rPr>
                <w:i/>
                <w:sz w:val="20"/>
              </w:rPr>
              <w:t>Evidence: Weekly Timetable</w:t>
            </w:r>
          </w:p>
        </w:tc>
        <w:tc>
          <w:tcPr>
            <w:tcW w:w="1716" w:type="pct"/>
          </w:tcPr>
          <w:p w14:paraId="64F99502" w14:textId="77777777" w:rsidR="006D6D16" w:rsidRPr="00CF1760" w:rsidRDefault="006D6D16" w:rsidP="00EB5FAC">
            <w:pPr>
              <w:rPr>
                <w:rFonts w:cs="Calibri"/>
                <w:sz w:val="24"/>
                <w:szCs w:val="24"/>
              </w:rPr>
            </w:pPr>
          </w:p>
        </w:tc>
        <w:tc>
          <w:tcPr>
            <w:tcW w:w="994" w:type="pct"/>
          </w:tcPr>
          <w:p w14:paraId="55D66AA2" w14:textId="77777777" w:rsidR="006D6D16" w:rsidRPr="00CF1760" w:rsidRDefault="006D6D16" w:rsidP="00EB5FAC">
            <w:pPr>
              <w:rPr>
                <w:rFonts w:cs="Calibri"/>
                <w:sz w:val="24"/>
                <w:szCs w:val="24"/>
              </w:rPr>
            </w:pPr>
          </w:p>
        </w:tc>
      </w:tr>
      <w:tr w:rsidR="006D6D16" w:rsidRPr="00CF1760" w14:paraId="642A1DB1" w14:textId="77777777" w:rsidTr="0043643A">
        <w:trPr>
          <w:cantSplit/>
        </w:trPr>
        <w:tc>
          <w:tcPr>
            <w:tcW w:w="2290" w:type="pct"/>
          </w:tcPr>
          <w:p w14:paraId="40D15F8D" w14:textId="77777777" w:rsidR="006D6D16" w:rsidRPr="00CF1760" w:rsidRDefault="00CD4F36" w:rsidP="009243A7">
            <w:pPr>
              <w:numPr>
                <w:ilvl w:val="0"/>
                <w:numId w:val="23"/>
              </w:numPr>
              <w:rPr>
                <w:sz w:val="24"/>
              </w:rPr>
            </w:pPr>
            <w:r w:rsidRPr="00785B21">
              <w:rPr>
                <w:sz w:val="24"/>
              </w:rPr>
              <w:t>How do you</w:t>
            </w:r>
            <w:r>
              <w:rPr>
                <w:color w:val="FF0000"/>
                <w:sz w:val="24"/>
              </w:rPr>
              <w:t xml:space="preserve"> </w:t>
            </w:r>
            <w:r w:rsidR="00785B21">
              <w:rPr>
                <w:sz w:val="24"/>
              </w:rPr>
              <w:t>e</w:t>
            </w:r>
            <w:r w:rsidR="006D6D16" w:rsidRPr="00CF1760">
              <w:rPr>
                <w:sz w:val="24"/>
              </w:rPr>
              <w:t>nsure that there are adequate opportunities to learn from other health professionals and practice team members</w:t>
            </w:r>
            <w:r w:rsidR="00785B21">
              <w:rPr>
                <w:sz w:val="24"/>
              </w:rPr>
              <w:t>?</w:t>
            </w:r>
            <w:r w:rsidR="006D6D16" w:rsidRPr="00CF1760">
              <w:rPr>
                <w:sz w:val="24"/>
              </w:rPr>
              <w:t xml:space="preserve"> </w:t>
            </w:r>
          </w:p>
          <w:p w14:paraId="3B4B8854" w14:textId="77777777" w:rsidR="006D6D16" w:rsidRPr="00CF1760" w:rsidRDefault="006D6D16" w:rsidP="005B6126">
            <w:pPr>
              <w:rPr>
                <w:i/>
                <w:sz w:val="24"/>
              </w:rPr>
            </w:pPr>
            <w:r w:rsidRPr="00CF1760">
              <w:rPr>
                <w:i/>
                <w:sz w:val="20"/>
              </w:rPr>
              <w:t xml:space="preserve">Evidence: Teaching timetable, e-Portfolio, </w:t>
            </w:r>
            <w:r w:rsidR="005C4ED8">
              <w:rPr>
                <w:i/>
                <w:sz w:val="20"/>
              </w:rPr>
              <w:t>GP</w:t>
            </w:r>
            <w:r w:rsidRPr="00CF1760">
              <w:rPr>
                <w:i/>
                <w:sz w:val="20"/>
              </w:rPr>
              <w:t xml:space="preserve"> trainee feedback</w:t>
            </w:r>
          </w:p>
        </w:tc>
        <w:tc>
          <w:tcPr>
            <w:tcW w:w="1716" w:type="pct"/>
          </w:tcPr>
          <w:p w14:paraId="5BB9CBC4" w14:textId="77777777" w:rsidR="006D6D16" w:rsidRPr="00CF1760" w:rsidRDefault="006D6D16" w:rsidP="00EB5FAC">
            <w:pPr>
              <w:rPr>
                <w:rFonts w:cs="Calibri"/>
                <w:sz w:val="24"/>
                <w:szCs w:val="24"/>
              </w:rPr>
            </w:pPr>
          </w:p>
        </w:tc>
        <w:tc>
          <w:tcPr>
            <w:tcW w:w="994" w:type="pct"/>
          </w:tcPr>
          <w:p w14:paraId="01CB0276" w14:textId="77777777" w:rsidR="006D6D16" w:rsidRPr="00CF1760" w:rsidRDefault="006D6D16" w:rsidP="00EB5FAC">
            <w:pPr>
              <w:rPr>
                <w:rFonts w:cs="Calibri"/>
                <w:sz w:val="24"/>
                <w:szCs w:val="24"/>
              </w:rPr>
            </w:pPr>
          </w:p>
        </w:tc>
      </w:tr>
      <w:tr w:rsidR="006D6D16" w:rsidRPr="00CF1760" w14:paraId="2CADB50A" w14:textId="77777777" w:rsidTr="0043643A">
        <w:trPr>
          <w:cantSplit/>
        </w:trPr>
        <w:tc>
          <w:tcPr>
            <w:tcW w:w="2290" w:type="pct"/>
          </w:tcPr>
          <w:p w14:paraId="3EC1EB51" w14:textId="77777777" w:rsidR="006D6D16" w:rsidRPr="00CF1760" w:rsidRDefault="008E5CAA" w:rsidP="009243A7">
            <w:pPr>
              <w:numPr>
                <w:ilvl w:val="0"/>
                <w:numId w:val="23"/>
              </w:numPr>
              <w:rPr>
                <w:sz w:val="24"/>
              </w:rPr>
            </w:pPr>
            <w:r w:rsidRPr="00785B21">
              <w:rPr>
                <w:sz w:val="24"/>
              </w:rPr>
              <w:t>How do you</w:t>
            </w:r>
            <w:r>
              <w:rPr>
                <w:color w:val="FF0000"/>
                <w:sz w:val="24"/>
              </w:rPr>
              <w:t xml:space="preserve"> </w:t>
            </w:r>
            <w:r w:rsidR="00785B21">
              <w:rPr>
                <w:sz w:val="24"/>
              </w:rPr>
              <w:t>e</w:t>
            </w:r>
            <w:r w:rsidR="006D6D16" w:rsidRPr="00CF1760">
              <w:rPr>
                <w:sz w:val="24"/>
              </w:rPr>
              <w:t xml:space="preserve">nsure trainees are supported to acquire generic professional skills at all stages of the </w:t>
            </w:r>
            <w:r w:rsidR="005C4ED8">
              <w:rPr>
                <w:sz w:val="24"/>
              </w:rPr>
              <w:t>GP</w:t>
            </w:r>
            <w:r w:rsidR="006D6D16" w:rsidRPr="00CF1760">
              <w:rPr>
                <w:sz w:val="24"/>
              </w:rPr>
              <w:t xml:space="preserve"> training programme</w:t>
            </w:r>
            <w:r w:rsidR="00785B21">
              <w:rPr>
                <w:sz w:val="24"/>
              </w:rPr>
              <w:t>?</w:t>
            </w:r>
            <w:r w:rsidR="006D6D16" w:rsidRPr="00CF1760">
              <w:rPr>
                <w:sz w:val="24"/>
              </w:rPr>
              <w:t xml:space="preserve"> This will include training in the use of audit or quality improvement tools as learning, and in the use of significant event analysis </w:t>
            </w:r>
          </w:p>
          <w:p w14:paraId="306D4F01" w14:textId="77777777" w:rsidR="006D6D16" w:rsidRPr="00CF1760" w:rsidRDefault="006D6D16" w:rsidP="005B6126">
            <w:pPr>
              <w:rPr>
                <w:i/>
                <w:sz w:val="24"/>
              </w:rPr>
            </w:pPr>
            <w:r w:rsidRPr="00CF1760">
              <w:rPr>
                <w:i/>
                <w:sz w:val="20"/>
              </w:rPr>
              <w:t>Evidence: e-Portfolio contains reflections on SEAs &amp; an audit</w:t>
            </w:r>
          </w:p>
        </w:tc>
        <w:tc>
          <w:tcPr>
            <w:tcW w:w="1716" w:type="pct"/>
          </w:tcPr>
          <w:p w14:paraId="6C7CA543" w14:textId="77777777" w:rsidR="006D6D16" w:rsidRPr="00CF1760" w:rsidRDefault="006D6D16" w:rsidP="00EB5FAC">
            <w:pPr>
              <w:rPr>
                <w:rFonts w:cs="Calibri"/>
                <w:sz w:val="24"/>
                <w:szCs w:val="24"/>
              </w:rPr>
            </w:pPr>
          </w:p>
        </w:tc>
        <w:tc>
          <w:tcPr>
            <w:tcW w:w="994" w:type="pct"/>
          </w:tcPr>
          <w:p w14:paraId="04DCFB9F" w14:textId="77777777" w:rsidR="006D6D16" w:rsidRPr="00CF1760" w:rsidRDefault="006D6D16" w:rsidP="00EB5FAC">
            <w:pPr>
              <w:rPr>
                <w:rFonts w:cs="Calibri"/>
                <w:sz w:val="24"/>
                <w:szCs w:val="24"/>
              </w:rPr>
            </w:pPr>
          </w:p>
        </w:tc>
      </w:tr>
      <w:tr w:rsidR="006D6D16" w:rsidRPr="00CF1760" w14:paraId="201448FA" w14:textId="77777777" w:rsidTr="0043643A">
        <w:trPr>
          <w:cantSplit/>
        </w:trPr>
        <w:tc>
          <w:tcPr>
            <w:tcW w:w="2290" w:type="pct"/>
          </w:tcPr>
          <w:p w14:paraId="1F0715E7" w14:textId="77777777" w:rsidR="006D6D16" w:rsidRPr="00CF1760" w:rsidRDefault="008E5CAA" w:rsidP="00DB6A73">
            <w:pPr>
              <w:numPr>
                <w:ilvl w:val="0"/>
                <w:numId w:val="23"/>
              </w:numPr>
              <w:rPr>
                <w:sz w:val="24"/>
              </w:rPr>
            </w:pPr>
            <w:r w:rsidRPr="00785B21">
              <w:rPr>
                <w:sz w:val="24"/>
              </w:rPr>
              <w:t>What is your</w:t>
            </w:r>
            <w:r>
              <w:rPr>
                <w:color w:val="FF0000"/>
                <w:sz w:val="24"/>
              </w:rPr>
              <w:t xml:space="preserve"> </w:t>
            </w:r>
            <w:r w:rsidR="006D6D16" w:rsidRPr="00CF1760">
              <w:rPr>
                <w:sz w:val="24"/>
              </w:rPr>
              <w:t xml:space="preserve">system for notifying the </w:t>
            </w:r>
            <w:r w:rsidR="005C4ED8">
              <w:rPr>
                <w:sz w:val="24"/>
              </w:rPr>
              <w:t>GP</w:t>
            </w:r>
            <w:r w:rsidR="006D6D16" w:rsidRPr="00CF1760">
              <w:rPr>
                <w:sz w:val="24"/>
              </w:rPr>
              <w:t xml:space="preserve"> Training Programme Director as soon as it is clear </w:t>
            </w:r>
            <w:r w:rsidR="00BA68FA">
              <w:rPr>
                <w:sz w:val="24"/>
              </w:rPr>
              <w:t>that a trainee is in difficulty or</w:t>
            </w:r>
            <w:r w:rsidR="006D6D16" w:rsidRPr="00CF1760">
              <w:rPr>
                <w:sz w:val="24"/>
              </w:rPr>
              <w:t xml:space="preserve"> there</w:t>
            </w:r>
            <w:r w:rsidR="00785B21">
              <w:rPr>
                <w:sz w:val="24"/>
              </w:rPr>
              <w:t xml:space="preserve"> are concerns about performance?</w:t>
            </w:r>
            <w:r w:rsidR="006D6D16" w:rsidRPr="00CF1760">
              <w:rPr>
                <w:sz w:val="24"/>
              </w:rPr>
              <w:t xml:space="preserve"> </w:t>
            </w:r>
          </w:p>
          <w:p w14:paraId="6DE00D84" w14:textId="77777777" w:rsidR="006D6D16" w:rsidRPr="00CF1760" w:rsidRDefault="006D6D16" w:rsidP="005B6126">
            <w:pPr>
              <w:rPr>
                <w:i/>
                <w:sz w:val="24"/>
              </w:rPr>
            </w:pPr>
            <w:r w:rsidRPr="00CF1760">
              <w:rPr>
                <w:i/>
                <w:sz w:val="20"/>
              </w:rPr>
              <w:t>Evidence: Statement of policy and method/pro-forma used, feedback from PDs</w:t>
            </w:r>
          </w:p>
        </w:tc>
        <w:tc>
          <w:tcPr>
            <w:tcW w:w="1716" w:type="pct"/>
          </w:tcPr>
          <w:p w14:paraId="47736F8C" w14:textId="77777777" w:rsidR="006D6D16" w:rsidRPr="00CF1760" w:rsidRDefault="006D6D16" w:rsidP="00EB5FAC">
            <w:pPr>
              <w:rPr>
                <w:rFonts w:cs="Calibri"/>
                <w:sz w:val="24"/>
                <w:szCs w:val="24"/>
              </w:rPr>
            </w:pPr>
          </w:p>
        </w:tc>
        <w:tc>
          <w:tcPr>
            <w:tcW w:w="994" w:type="pct"/>
          </w:tcPr>
          <w:p w14:paraId="328B2B99" w14:textId="77777777" w:rsidR="006D6D16" w:rsidRPr="00CF1760" w:rsidRDefault="006D6D16" w:rsidP="00EB5FAC">
            <w:pPr>
              <w:rPr>
                <w:rFonts w:cs="Calibri"/>
                <w:sz w:val="24"/>
                <w:szCs w:val="24"/>
              </w:rPr>
            </w:pPr>
          </w:p>
        </w:tc>
      </w:tr>
      <w:tr w:rsidR="006D6D16" w:rsidRPr="00CF1760" w14:paraId="6FE160C1" w14:textId="77777777" w:rsidTr="0043643A">
        <w:trPr>
          <w:cantSplit/>
        </w:trPr>
        <w:tc>
          <w:tcPr>
            <w:tcW w:w="2290" w:type="pct"/>
          </w:tcPr>
          <w:p w14:paraId="454061BB" w14:textId="77777777" w:rsidR="006D6D16" w:rsidRPr="00CF1760" w:rsidRDefault="00690601" w:rsidP="00DB6A73">
            <w:pPr>
              <w:numPr>
                <w:ilvl w:val="0"/>
                <w:numId w:val="23"/>
              </w:numPr>
              <w:rPr>
                <w:sz w:val="24"/>
              </w:rPr>
            </w:pPr>
            <w:r w:rsidRPr="00785B21">
              <w:rPr>
                <w:sz w:val="24"/>
              </w:rPr>
              <w:t xml:space="preserve">Describe </w:t>
            </w:r>
            <w:r w:rsidR="00785B21">
              <w:rPr>
                <w:sz w:val="24"/>
              </w:rPr>
              <w:t>y</w:t>
            </w:r>
            <w:r w:rsidR="006D6D16" w:rsidRPr="00CF1760">
              <w:rPr>
                <w:sz w:val="24"/>
              </w:rPr>
              <w:t xml:space="preserve">our system for notifying the </w:t>
            </w:r>
            <w:r w:rsidR="005C4ED8">
              <w:rPr>
                <w:sz w:val="24"/>
              </w:rPr>
              <w:t>GP</w:t>
            </w:r>
            <w:r w:rsidR="006D6D16" w:rsidRPr="00CF1760">
              <w:rPr>
                <w:sz w:val="24"/>
              </w:rPr>
              <w:t xml:space="preserve"> </w:t>
            </w:r>
            <w:r w:rsidR="0043643A">
              <w:rPr>
                <w:sz w:val="24"/>
              </w:rPr>
              <w:t>Programme</w:t>
            </w:r>
            <w:r w:rsidR="006D6D16" w:rsidRPr="00CF1760">
              <w:rPr>
                <w:sz w:val="24"/>
              </w:rPr>
              <w:t xml:space="preserve"> of any unscheduled </w:t>
            </w:r>
            <w:r w:rsidR="00BA68FA">
              <w:rPr>
                <w:sz w:val="24"/>
              </w:rPr>
              <w:t xml:space="preserve">trainee </w:t>
            </w:r>
            <w:r w:rsidR="006D6D16" w:rsidRPr="00CF1760">
              <w:rPr>
                <w:sz w:val="24"/>
              </w:rPr>
              <w:t xml:space="preserve">absence from the practice e.g. sick leave </w:t>
            </w:r>
          </w:p>
          <w:p w14:paraId="51F224A4" w14:textId="77777777" w:rsidR="006D6D16" w:rsidRPr="00CF1760" w:rsidRDefault="006D6D16" w:rsidP="00875288">
            <w:pPr>
              <w:rPr>
                <w:i/>
                <w:sz w:val="24"/>
              </w:rPr>
            </w:pPr>
            <w:r w:rsidRPr="00CF1760">
              <w:rPr>
                <w:i/>
                <w:sz w:val="20"/>
              </w:rPr>
              <w:t>Evidence: Statement of policy and method/pro-forma used</w:t>
            </w:r>
          </w:p>
        </w:tc>
        <w:tc>
          <w:tcPr>
            <w:tcW w:w="1716" w:type="pct"/>
          </w:tcPr>
          <w:p w14:paraId="51747C06" w14:textId="77777777" w:rsidR="006D6D16" w:rsidRPr="00CF1760" w:rsidRDefault="006D6D16" w:rsidP="00EB5FAC">
            <w:pPr>
              <w:rPr>
                <w:rFonts w:cs="Calibri"/>
                <w:sz w:val="24"/>
                <w:szCs w:val="24"/>
              </w:rPr>
            </w:pPr>
          </w:p>
        </w:tc>
        <w:tc>
          <w:tcPr>
            <w:tcW w:w="994" w:type="pct"/>
          </w:tcPr>
          <w:p w14:paraId="7CC6C0DA" w14:textId="77777777" w:rsidR="006D6D16" w:rsidRPr="00CF1760" w:rsidRDefault="006D6D16" w:rsidP="00EB5FAC">
            <w:pPr>
              <w:rPr>
                <w:rFonts w:cs="Calibri"/>
                <w:sz w:val="24"/>
                <w:szCs w:val="24"/>
              </w:rPr>
            </w:pPr>
          </w:p>
        </w:tc>
      </w:tr>
      <w:tr w:rsidR="006D6D16" w:rsidRPr="00CF1760" w14:paraId="4273554B" w14:textId="77777777" w:rsidTr="0043643A">
        <w:trPr>
          <w:cantSplit/>
        </w:trPr>
        <w:tc>
          <w:tcPr>
            <w:tcW w:w="2290" w:type="pct"/>
          </w:tcPr>
          <w:p w14:paraId="3449CC2B" w14:textId="77777777" w:rsidR="006D6D16" w:rsidRPr="00CF1760" w:rsidRDefault="0095236E" w:rsidP="00DB6A73">
            <w:pPr>
              <w:numPr>
                <w:ilvl w:val="0"/>
                <w:numId w:val="23"/>
              </w:numPr>
              <w:rPr>
                <w:sz w:val="24"/>
              </w:rPr>
            </w:pPr>
            <w:r w:rsidRPr="00785B21">
              <w:rPr>
                <w:sz w:val="24"/>
              </w:rPr>
              <w:lastRenderedPageBreak/>
              <w:t xml:space="preserve">What would your approach be </w:t>
            </w:r>
            <w:r w:rsidR="006D6D16" w:rsidRPr="00785B21">
              <w:rPr>
                <w:sz w:val="24"/>
              </w:rPr>
              <w:t>for</w:t>
            </w:r>
            <w:r w:rsidR="006D6D16" w:rsidRPr="00CF1760">
              <w:rPr>
                <w:sz w:val="24"/>
              </w:rPr>
              <w:t xml:space="preserve"> notifying the </w:t>
            </w:r>
            <w:r w:rsidR="00C5610A">
              <w:rPr>
                <w:sz w:val="24"/>
              </w:rPr>
              <w:t>East Midlands LETB</w:t>
            </w:r>
            <w:r w:rsidR="006D6D16" w:rsidRPr="00CF1760">
              <w:rPr>
                <w:sz w:val="24"/>
              </w:rPr>
              <w:t xml:space="preserve"> office of any significant change to the practice structure that would</w:t>
            </w:r>
            <w:r w:rsidR="00785B21">
              <w:rPr>
                <w:sz w:val="24"/>
              </w:rPr>
              <w:t xml:space="preserve"> affect the training experience? </w:t>
            </w:r>
            <w:r w:rsidR="006D6D16" w:rsidRPr="00CF1760">
              <w:rPr>
                <w:sz w:val="24"/>
              </w:rPr>
              <w:t xml:space="preserve"> e.g</w:t>
            </w:r>
            <w:r w:rsidR="00785B21">
              <w:rPr>
                <w:sz w:val="24"/>
              </w:rPr>
              <w:t>.</w:t>
            </w:r>
            <w:r w:rsidR="006D6D16" w:rsidRPr="00CF1760">
              <w:rPr>
                <w:sz w:val="24"/>
              </w:rPr>
              <w:t xml:space="preserve"> change in premises, partnership, practice structure, number of patients</w:t>
            </w:r>
            <w:r w:rsidR="00785B21">
              <w:rPr>
                <w:sz w:val="24"/>
              </w:rPr>
              <w:t>.</w:t>
            </w:r>
            <w:r w:rsidR="006D6D16" w:rsidRPr="00CF1760">
              <w:rPr>
                <w:sz w:val="24"/>
              </w:rPr>
              <w:t xml:space="preserve"> </w:t>
            </w:r>
          </w:p>
          <w:p w14:paraId="0E2A516F" w14:textId="77777777" w:rsidR="006D6D16" w:rsidRPr="00CF1760" w:rsidRDefault="006D6D16" w:rsidP="005B6126">
            <w:pPr>
              <w:rPr>
                <w:i/>
                <w:sz w:val="24"/>
              </w:rPr>
            </w:pPr>
            <w:r w:rsidRPr="00CF1760">
              <w:rPr>
                <w:i/>
                <w:sz w:val="20"/>
              </w:rPr>
              <w:t xml:space="preserve">Evidence: Statement of policy, feedback from </w:t>
            </w:r>
            <w:r w:rsidR="005C4ED8">
              <w:rPr>
                <w:i/>
                <w:sz w:val="20"/>
              </w:rPr>
              <w:t>GP</w:t>
            </w:r>
            <w:r w:rsidRPr="00CF1760">
              <w:rPr>
                <w:i/>
                <w:sz w:val="20"/>
              </w:rPr>
              <w:t xml:space="preserve"> and GP Schools</w:t>
            </w:r>
          </w:p>
        </w:tc>
        <w:tc>
          <w:tcPr>
            <w:tcW w:w="1716" w:type="pct"/>
          </w:tcPr>
          <w:p w14:paraId="0882D191" w14:textId="77777777" w:rsidR="006D6D16" w:rsidRPr="00CF1760" w:rsidRDefault="006D6D16" w:rsidP="00EB5FAC">
            <w:pPr>
              <w:rPr>
                <w:rFonts w:cs="Calibri"/>
                <w:sz w:val="24"/>
                <w:szCs w:val="24"/>
              </w:rPr>
            </w:pPr>
          </w:p>
        </w:tc>
        <w:tc>
          <w:tcPr>
            <w:tcW w:w="994" w:type="pct"/>
          </w:tcPr>
          <w:p w14:paraId="1DAE4AAB" w14:textId="77777777" w:rsidR="006D6D16" w:rsidRPr="00CF1760" w:rsidRDefault="006D6D16" w:rsidP="00EB5FAC">
            <w:pPr>
              <w:rPr>
                <w:rFonts w:cs="Calibri"/>
                <w:sz w:val="24"/>
                <w:szCs w:val="24"/>
              </w:rPr>
            </w:pPr>
          </w:p>
        </w:tc>
      </w:tr>
      <w:tr w:rsidR="006D6D16" w:rsidRPr="00CF1760" w14:paraId="65577D39" w14:textId="77777777" w:rsidTr="0043643A">
        <w:trPr>
          <w:cantSplit/>
        </w:trPr>
        <w:tc>
          <w:tcPr>
            <w:tcW w:w="2290" w:type="pct"/>
          </w:tcPr>
          <w:p w14:paraId="5D9BE98C" w14:textId="77777777" w:rsidR="006D6D16" w:rsidRPr="00CF1760" w:rsidRDefault="006D52F0" w:rsidP="00DB6A73">
            <w:pPr>
              <w:numPr>
                <w:ilvl w:val="0"/>
                <w:numId w:val="23"/>
              </w:numPr>
              <w:rPr>
                <w:sz w:val="24"/>
              </w:rPr>
            </w:pPr>
            <w:r w:rsidRPr="00785B21">
              <w:rPr>
                <w:sz w:val="24"/>
              </w:rPr>
              <w:t xml:space="preserve">How do you </w:t>
            </w:r>
            <w:r w:rsidR="00785B21">
              <w:rPr>
                <w:sz w:val="24"/>
              </w:rPr>
              <w:t>e</w:t>
            </w:r>
            <w:r w:rsidR="006D6D16" w:rsidRPr="00785B21">
              <w:rPr>
                <w:sz w:val="24"/>
              </w:rPr>
              <w:t>nsure</w:t>
            </w:r>
            <w:r w:rsidR="006D6D16" w:rsidRPr="00CF1760">
              <w:rPr>
                <w:sz w:val="24"/>
              </w:rPr>
              <w:t xml:space="preserve"> that the overall educational capacity of the practice is adequate to accommodate the practical experience required by the </w:t>
            </w:r>
            <w:r w:rsidR="005C4ED8">
              <w:rPr>
                <w:sz w:val="24"/>
              </w:rPr>
              <w:t>GP</w:t>
            </w:r>
            <w:r w:rsidR="006D6D16" w:rsidRPr="00CF1760">
              <w:rPr>
                <w:sz w:val="24"/>
              </w:rPr>
              <w:t xml:space="preserve"> curriculum along with the requirements of othe</w:t>
            </w:r>
            <w:r w:rsidR="00D674A3">
              <w:rPr>
                <w:sz w:val="24"/>
              </w:rPr>
              <w:t>r learners and of all the staff?</w:t>
            </w:r>
          </w:p>
          <w:p w14:paraId="415B8EC1" w14:textId="77777777" w:rsidR="006D6D16" w:rsidRPr="00CF1760" w:rsidRDefault="006D6D16" w:rsidP="005B6126">
            <w:pPr>
              <w:rPr>
                <w:i/>
                <w:sz w:val="24"/>
              </w:rPr>
            </w:pPr>
            <w:r w:rsidRPr="00CF1760">
              <w:rPr>
                <w:i/>
                <w:sz w:val="20"/>
              </w:rPr>
              <w:t>Evidence: Ratio of learners to patients and other doctors/nurses, description of practice population, case load, tutorials</w:t>
            </w:r>
          </w:p>
        </w:tc>
        <w:tc>
          <w:tcPr>
            <w:tcW w:w="1716" w:type="pct"/>
          </w:tcPr>
          <w:p w14:paraId="7080555B" w14:textId="77777777" w:rsidR="006D6D16" w:rsidRPr="00CF1760" w:rsidRDefault="006D6D16" w:rsidP="00EB5FAC">
            <w:pPr>
              <w:rPr>
                <w:rFonts w:cs="Calibri"/>
                <w:sz w:val="24"/>
                <w:szCs w:val="24"/>
              </w:rPr>
            </w:pPr>
          </w:p>
        </w:tc>
        <w:tc>
          <w:tcPr>
            <w:tcW w:w="994" w:type="pct"/>
          </w:tcPr>
          <w:p w14:paraId="06577CB2" w14:textId="77777777" w:rsidR="006D6D16" w:rsidRPr="00CF1760" w:rsidRDefault="006D6D16" w:rsidP="00EB5FAC">
            <w:pPr>
              <w:rPr>
                <w:rFonts w:cs="Calibri"/>
                <w:sz w:val="24"/>
                <w:szCs w:val="24"/>
              </w:rPr>
            </w:pPr>
          </w:p>
        </w:tc>
      </w:tr>
      <w:tr w:rsidR="006D6D16" w:rsidRPr="00CF1760" w14:paraId="02411901" w14:textId="77777777" w:rsidTr="0043643A">
        <w:trPr>
          <w:cantSplit/>
        </w:trPr>
        <w:tc>
          <w:tcPr>
            <w:tcW w:w="2290" w:type="pct"/>
          </w:tcPr>
          <w:p w14:paraId="686BD543" w14:textId="77777777" w:rsidR="006D6D16" w:rsidRPr="00CF1760" w:rsidRDefault="00D674A3" w:rsidP="00DB6A73">
            <w:pPr>
              <w:numPr>
                <w:ilvl w:val="0"/>
                <w:numId w:val="23"/>
              </w:numPr>
              <w:rPr>
                <w:sz w:val="24"/>
              </w:rPr>
            </w:pPr>
            <w:r>
              <w:rPr>
                <w:sz w:val="24"/>
              </w:rPr>
              <w:t>How d</w:t>
            </w:r>
            <w:r w:rsidR="006D52F0" w:rsidRPr="00D674A3">
              <w:rPr>
                <w:sz w:val="24"/>
              </w:rPr>
              <w:t>o you</w:t>
            </w:r>
            <w:r w:rsidR="006D52F0">
              <w:rPr>
                <w:color w:val="FF0000"/>
                <w:sz w:val="24"/>
              </w:rPr>
              <w:t xml:space="preserve"> </w:t>
            </w:r>
            <w:r>
              <w:rPr>
                <w:sz w:val="24"/>
              </w:rPr>
              <w:t>e</w:t>
            </w:r>
            <w:r w:rsidR="006D6D16" w:rsidRPr="00CF1760">
              <w:rPr>
                <w:sz w:val="24"/>
              </w:rPr>
              <w:t xml:space="preserve">nsure that the primary healthcare team is committed to, and involved in, the training of </w:t>
            </w:r>
            <w:r w:rsidR="005C4ED8">
              <w:rPr>
                <w:sz w:val="24"/>
              </w:rPr>
              <w:t>GP</w:t>
            </w:r>
            <w:r w:rsidR="006D6D16" w:rsidRPr="00CF1760">
              <w:rPr>
                <w:sz w:val="24"/>
              </w:rPr>
              <w:t xml:space="preserve"> trainees</w:t>
            </w:r>
            <w:r>
              <w:rPr>
                <w:sz w:val="24"/>
              </w:rPr>
              <w:t>?</w:t>
            </w:r>
            <w:r w:rsidR="006D6D16" w:rsidRPr="00CF1760">
              <w:rPr>
                <w:sz w:val="24"/>
              </w:rPr>
              <w:t xml:space="preserve"> </w:t>
            </w:r>
          </w:p>
          <w:p w14:paraId="0BE15837" w14:textId="77777777" w:rsidR="006D6D16" w:rsidRPr="00CF1760" w:rsidRDefault="006D6D16" w:rsidP="005B6126">
            <w:pPr>
              <w:rPr>
                <w:i/>
                <w:sz w:val="24"/>
              </w:rPr>
            </w:pPr>
            <w:r w:rsidRPr="00CF1760">
              <w:rPr>
                <w:i/>
                <w:sz w:val="20"/>
              </w:rPr>
              <w:t xml:space="preserve">Evidence: Timetables, feedback from </w:t>
            </w:r>
            <w:r w:rsidR="005C4ED8">
              <w:rPr>
                <w:i/>
                <w:sz w:val="20"/>
              </w:rPr>
              <w:t>GP</w:t>
            </w:r>
            <w:r w:rsidRPr="00CF1760">
              <w:rPr>
                <w:i/>
                <w:sz w:val="20"/>
              </w:rPr>
              <w:t xml:space="preserve"> trainees, feedback from staff</w:t>
            </w:r>
          </w:p>
        </w:tc>
        <w:tc>
          <w:tcPr>
            <w:tcW w:w="1716" w:type="pct"/>
          </w:tcPr>
          <w:p w14:paraId="5F01E688" w14:textId="77777777" w:rsidR="006D6D16" w:rsidRPr="00CF1760" w:rsidRDefault="006D6D16" w:rsidP="00EB5FAC">
            <w:pPr>
              <w:rPr>
                <w:rFonts w:cs="Calibri"/>
                <w:sz w:val="24"/>
                <w:szCs w:val="24"/>
              </w:rPr>
            </w:pPr>
          </w:p>
        </w:tc>
        <w:tc>
          <w:tcPr>
            <w:tcW w:w="994" w:type="pct"/>
          </w:tcPr>
          <w:p w14:paraId="66F5E438" w14:textId="77777777" w:rsidR="006D6D16" w:rsidRPr="006D52F0" w:rsidRDefault="006D6D16" w:rsidP="00EB5FAC">
            <w:pPr>
              <w:rPr>
                <w:rFonts w:cs="Calibri"/>
                <w:color w:val="FF0000"/>
                <w:sz w:val="24"/>
                <w:szCs w:val="24"/>
              </w:rPr>
            </w:pPr>
          </w:p>
        </w:tc>
      </w:tr>
      <w:tr w:rsidR="006D6D16" w:rsidRPr="00CF1760" w14:paraId="02B11371" w14:textId="77777777" w:rsidTr="0043643A">
        <w:trPr>
          <w:cantSplit/>
        </w:trPr>
        <w:tc>
          <w:tcPr>
            <w:tcW w:w="2290" w:type="pct"/>
          </w:tcPr>
          <w:p w14:paraId="1668FAFB" w14:textId="77777777" w:rsidR="006D6D16" w:rsidRPr="00CF1760" w:rsidRDefault="00D674A3" w:rsidP="00DB6A73">
            <w:pPr>
              <w:numPr>
                <w:ilvl w:val="0"/>
                <w:numId w:val="23"/>
              </w:numPr>
              <w:rPr>
                <w:sz w:val="24"/>
              </w:rPr>
            </w:pPr>
            <w:r w:rsidRPr="00D674A3">
              <w:rPr>
                <w:sz w:val="24"/>
              </w:rPr>
              <w:t>Do</w:t>
            </w:r>
            <w:r w:rsidR="006D6D16" w:rsidRPr="00D674A3">
              <w:rPr>
                <w:sz w:val="24"/>
              </w:rPr>
              <w:t xml:space="preserve"> y</w:t>
            </w:r>
            <w:r w:rsidR="006D6D16" w:rsidRPr="00CF1760">
              <w:rPr>
                <w:sz w:val="24"/>
              </w:rPr>
              <w:t xml:space="preserve">ou have at least </w:t>
            </w:r>
            <w:r w:rsidR="005C4ED8">
              <w:rPr>
                <w:sz w:val="24"/>
              </w:rPr>
              <w:t>9</w:t>
            </w:r>
            <w:r w:rsidR="006D6D16" w:rsidRPr="00CF1760">
              <w:rPr>
                <w:sz w:val="24"/>
              </w:rPr>
              <w:t>0% of patient records computerised with problems clearly sum</w:t>
            </w:r>
            <w:r>
              <w:rPr>
                <w:sz w:val="24"/>
              </w:rPr>
              <w:t>marised and clearly prioritised?</w:t>
            </w:r>
            <w:r w:rsidR="006D6D16" w:rsidRPr="00CF1760">
              <w:rPr>
                <w:sz w:val="24"/>
              </w:rPr>
              <w:t xml:space="preserve"> </w:t>
            </w:r>
          </w:p>
          <w:p w14:paraId="54712AD4" w14:textId="77777777" w:rsidR="006D6D16" w:rsidRPr="00CF1760" w:rsidRDefault="006D6D16" w:rsidP="00DB6A73">
            <w:pPr>
              <w:rPr>
                <w:i/>
                <w:sz w:val="24"/>
              </w:rPr>
            </w:pPr>
            <w:r w:rsidRPr="00CF1760">
              <w:rPr>
                <w:i/>
                <w:sz w:val="20"/>
              </w:rPr>
              <w:t>Evidence: Computer records, record summarising protocol</w:t>
            </w:r>
          </w:p>
        </w:tc>
        <w:tc>
          <w:tcPr>
            <w:tcW w:w="1716" w:type="pct"/>
          </w:tcPr>
          <w:p w14:paraId="1484E7FA" w14:textId="77777777" w:rsidR="006D6D16" w:rsidRPr="00CF1760" w:rsidRDefault="006D6D16" w:rsidP="00EB5FAC">
            <w:pPr>
              <w:rPr>
                <w:rFonts w:cs="Calibri"/>
                <w:sz w:val="24"/>
                <w:szCs w:val="24"/>
              </w:rPr>
            </w:pPr>
          </w:p>
        </w:tc>
        <w:tc>
          <w:tcPr>
            <w:tcW w:w="994" w:type="pct"/>
          </w:tcPr>
          <w:p w14:paraId="49C416F2" w14:textId="77777777" w:rsidR="006D6D16" w:rsidRPr="00CF1760" w:rsidRDefault="006D6D16" w:rsidP="00EB5FAC">
            <w:pPr>
              <w:rPr>
                <w:rFonts w:cs="Calibri"/>
                <w:sz w:val="24"/>
                <w:szCs w:val="24"/>
              </w:rPr>
            </w:pPr>
          </w:p>
        </w:tc>
      </w:tr>
      <w:tr w:rsidR="006D6D16" w:rsidRPr="00CF1760" w14:paraId="296BB49B" w14:textId="77777777" w:rsidTr="0043643A">
        <w:trPr>
          <w:cantSplit/>
        </w:trPr>
        <w:tc>
          <w:tcPr>
            <w:tcW w:w="2290" w:type="pct"/>
          </w:tcPr>
          <w:p w14:paraId="5E437B24" w14:textId="77777777" w:rsidR="006D6D16" w:rsidRPr="00CF1760" w:rsidRDefault="006D52F0" w:rsidP="0043643A">
            <w:pPr>
              <w:numPr>
                <w:ilvl w:val="0"/>
                <w:numId w:val="23"/>
              </w:numPr>
              <w:rPr>
                <w:sz w:val="24"/>
              </w:rPr>
            </w:pPr>
            <w:r w:rsidRPr="00D674A3">
              <w:rPr>
                <w:sz w:val="24"/>
              </w:rPr>
              <w:t xml:space="preserve">Are </w:t>
            </w:r>
            <w:r w:rsidR="0043643A">
              <w:rPr>
                <w:sz w:val="24"/>
              </w:rPr>
              <w:t>learners</w:t>
            </w:r>
            <w:r w:rsidR="006D6D16" w:rsidRPr="00CF1760">
              <w:rPr>
                <w:sz w:val="24"/>
              </w:rPr>
              <w:t xml:space="preserve"> consulting in </w:t>
            </w:r>
            <w:proofErr w:type="spellStart"/>
            <w:r w:rsidR="006D6D16" w:rsidRPr="00CF1760">
              <w:rPr>
                <w:sz w:val="24"/>
              </w:rPr>
              <w:t>well equipped</w:t>
            </w:r>
            <w:proofErr w:type="spellEnd"/>
            <w:r w:rsidR="006D6D16" w:rsidRPr="00CF1760">
              <w:rPr>
                <w:sz w:val="24"/>
              </w:rPr>
              <w:t xml:space="preserve"> room(s) and </w:t>
            </w:r>
            <w:r>
              <w:rPr>
                <w:sz w:val="24"/>
              </w:rPr>
              <w:t>(</w:t>
            </w:r>
            <w:r w:rsidR="006D6D16" w:rsidRPr="00CF1760">
              <w:rPr>
                <w:sz w:val="24"/>
              </w:rPr>
              <w:t>are</w:t>
            </w:r>
            <w:r>
              <w:rPr>
                <w:sz w:val="24"/>
              </w:rPr>
              <w:t>)</w:t>
            </w:r>
            <w:r w:rsidR="006D6D16" w:rsidRPr="00CF1760">
              <w:rPr>
                <w:sz w:val="24"/>
              </w:rPr>
              <w:t xml:space="preserve"> practising in safe working environments where their personal safety is not compromised</w:t>
            </w:r>
            <w:r w:rsidR="00D674A3">
              <w:rPr>
                <w:sz w:val="24"/>
              </w:rPr>
              <w:t>?</w:t>
            </w:r>
          </w:p>
        </w:tc>
        <w:tc>
          <w:tcPr>
            <w:tcW w:w="1716" w:type="pct"/>
          </w:tcPr>
          <w:p w14:paraId="5DD7EA8C" w14:textId="77777777" w:rsidR="006D6D16" w:rsidRPr="00CF1760" w:rsidRDefault="006D6D16" w:rsidP="00EB5FAC">
            <w:pPr>
              <w:rPr>
                <w:rFonts w:cs="Calibri"/>
                <w:sz w:val="24"/>
                <w:szCs w:val="24"/>
              </w:rPr>
            </w:pPr>
          </w:p>
        </w:tc>
        <w:tc>
          <w:tcPr>
            <w:tcW w:w="994" w:type="pct"/>
          </w:tcPr>
          <w:p w14:paraId="3F4DDEDE" w14:textId="77777777" w:rsidR="006D6D16" w:rsidRPr="00CF1760" w:rsidRDefault="006D6D16" w:rsidP="00EB5FAC">
            <w:pPr>
              <w:rPr>
                <w:rFonts w:cs="Calibri"/>
                <w:sz w:val="24"/>
                <w:szCs w:val="24"/>
              </w:rPr>
            </w:pPr>
          </w:p>
        </w:tc>
      </w:tr>
      <w:tr w:rsidR="006D6D16" w:rsidRPr="00CF1760" w14:paraId="2FB34090" w14:textId="77777777" w:rsidTr="0043643A">
        <w:trPr>
          <w:cantSplit/>
        </w:trPr>
        <w:tc>
          <w:tcPr>
            <w:tcW w:w="2290" w:type="pct"/>
          </w:tcPr>
          <w:p w14:paraId="23FC5C80" w14:textId="77777777" w:rsidR="006D6D16" w:rsidRPr="00CF1760" w:rsidRDefault="006D52F0" w:rsidP="00DB6A73">
            <w:pPr>
              <w:numPr>
                <w:ilvl w:val="0"/>
                <w:numId w:val="23"/>
              </w:numPr>
              <w:rPr>
                <w:sz w:val="24"/>
              </w:rPr>
            </w:pPr>
            <w:r w:rsidRPr="00D674A3">
              <w:rPr>
                <w:sz w:val="24"/>
              </w:rPr>
              <w:t xml:space="preserve">Do </w:t>
            </w:r>
            <w:r w:rsidR="0043643A">
              <w:rPr>
                <w:sz w:val="24"/>
              </w:rPr>
              <w:t>learners</w:t>
            </w:r>
            <w:r w:rsidR="006D6D16" w:rsidRPr="00CF1760">
              <w:rPr>
                <w:sz w:val="24"/>
              </w:rPr>
              <w:t xml:space="preserve"> and staff have their own space and facilities in the practice </w:t>
            </w:r>
            <w:r w:rsidR="00D674A3">
              <w:rPr>
                <w:sz w:val="24"/>
              </w:rPr>
              <w:t>to secure personal items safely?</w:t>
            </w:r>
          </w:p>
          <w:p w14:paraId="23756B33" w14:textId="77777777" w:rsidR="006D6D16" w:rsidRPr="00CF1760" w:rsidRDefault="006D6D16" w:rsidP="005B6126">
            <w:pPr>
              <w:rPr>
                <w:i/>
                <w:sz w:val="24"/>
              </w:rPr>
            </w:pPr>
            <w:r w:rsidRPr="00CF1760">
              <w:rPr>
                <w:i/>
                <w:sz w:val="20"/>
              </w:rPr>
              <w:t xml:space="preserve">Evidence: Policy statement, feedback from </w:t>
            </w:r>
            <w:r w:rsidR="005C4ED8">
              <w:rPr>
                <w:i/>
                <w:sz w:val="20"/>
              </w:rPr>
              <w:t>GP</w:t>
            </w:r>
            <w:r w:rsidRPr="00CF1760">
              <w:rPr>
                <w:i/>
                <w:sz w:val="20"/>
              </w:rPr>
              <w:t xml:space="preserve"> trainee and staff</w:t>
            </w:r>
          </w:p>
        </w:tc>
        <w:tc>
          <w:tcPr>
            <w:tcW w:w="1716" w:type="pct"/>
          </w:tcPr>
          <w:p w14:paraId="6A9E4F0E" w14:textId="77777777" w:rsidR="006D6D16" w:rsidRPr="00CF1760" w:rsidRDefault="006D6D16" w:rsidP="00EB5FAC">
            <w:pPr>
              <w:rPr>
                <w:rFonts w:cs="Calibri"/>
                <w:sz w:val="24"/>
                <w:szCs w:val="24"/>
              </w:rPr>
            </w:pPr>
          </w:p>
        </w:tc>
        <w:tc>
          <w:tcPr>
            <w:tcW w:w="994" w:type="pct"/>
          </w:tcPr>
          <w:p w14:paraId="564BA985" w14:textId="77777777" w:rsidR="006D6D16" w:rsidRPr="00CF1760" w:rsidRDefault="006D6D16" w:rsidP="00EB5FAC">
            <w:pPr>
              <w:rPr>
                <w:rFonts w:cs="Calibri"/>
                <w:sz w:val="24"/>
                <w:szCs w:val="24"/>
              </w:rPr>
            </w:pPr>
          </w:p>
        </w:tc>
      </w:tr>
      <w:tr w:rsidR="006D6D16" w:rsidRPr="00CF1760" w14:paraId="340BD3CE" w14:textId="77777777" w:rsidTr="0043643A">
        <w:trPr>
          <w:cantSplit/>
        </w:trPr>
        <w:tc>
          <w:tcPr>
            <w:tcW w:w="2290" w:type="pct"/>
          </w:tcPr>
          <w:p w14:paraId="0AC0A7B6" w14:textId="77777777" w:rsidR="006D6D16" w:rsidRPr="00CF1760" w:rsidRDefault="006D52F0" w:rsidP="00DB6A73">
            <w:pPr>
              <w:numPr>
                <w:ilvl w:val="0"/>
                <w:numId w:val="23"/>
              </w:numPr>
              <w:rPr>
                <w:sz w:val="24"/>
              </w:rPr>
            </w:pPr>
            <w:r w:rsidRPr="00D674A3">
              <w:rPr>
                <w:sz w:val="24"/>
              </w:rPr>
              <w:t xml:space="preserve">How </w:t>
            </w:r>
            <w:r w:rsidR="00F07C01" w:rsidRPr="00D674A3">
              <w:rPr>
                <w:sz w:val="24"/>
              </w:rPr>
              <w:t>does the practice</w:t>
            </w:r>
            <w:r w:rsidR="00D674A3">
              <w:rPr>
                <w:sz w:val="24"/>
              </w:rPr>
              <w:t xml:space="preserve"> inform</w:t>
            </w:r>
            <w:r w:rsidR="006D6D16" w:rsidRPr="00CF1760">
              <w:rPr>
                <w:sz w:val="24"/>
              </w:rPr>
              <w:t xml:space="preserve"> patients that it is a </w:t>
            </w:r>
            <w:r w:rsidR="005C4ED8">
              <w:rPr>
                <w:sz w:val="24"/>
              </w:rPr>
              <w:t>GP</w:t>
            </w:r>
            <w:r w:rsidR="006D6D16" w:rsidRPr="00CF1760">
              <w:rPr>
                <w:sz w:val="24"/>
              </w:rPr>
              <w:t xml:space="preserve"> training practice, particularly with reference to the recording of consultations and the inspection of medical records for the purpose of supervisor selection and accreditation a</w:t>
            </w:r>
            <w:r w:rsidR="00D674A3">
              <w:rPr>
                <w:sz w:val="24"/>
              </w:rPr>
              <w:t>nd quality assurance activities?</w:t>
            </w:r>
          </w:p>
          <w:p w14:paraId="1BEEAAF7" w14:textId="77777777" w:rsidR="006D6D16" w:rsidRPr="00CF1760" w:rsidRDefault="006D6D16" w:rsidP="005B6126">
            <w:pPr>
              <w:rPr>
                <w:i/>
                <w:sz w:val="24"/>
              </w:rPr>
            </w:pPr>
            <w:r w:rsidRPr="00CF1760">
              <w:rPr>
                <w:i/>
                <w:sz w:val="20"/>
              </w:rPr>
              <w:t>Evidence: Copy of practice leaflet and notice in waiting room, website</w:t>
            </w:r>
          </w:p>
        </w:tc>
        <w:tc>
          <w:tcPr>
            <w:tcW w:w="1716" w:type="pct"/>
          </w:tcPr>
          <w:p w14:paraId="2E2181E6" w14:textId="77777777" w:rsidR="006D6D16" w:rsidRPr="00CF1760" w:rsidRDefault="006D6D16" w:rsidP="00EB5FAC">
            <w:pPr>
              <w:rPr>
                <w:rFonts w:cs="Calibri"/>
                <w:sz w:val="24"/>
                <w:szCs w:val="24"/>
              </w:rPr>
            </w:pPr>
          </w:p>
        </w:tc>
        <w:tc>
          <w:tcPr>
            <w:tcW w:w="994" w:type="pct"/>
          </w:tcPr>
          <w:p w14:paraId="568128EC" w14:textId="77777777" w:rsidR="006D6D16" w:rsidRPr="00CF1760" w:rsidRDefault="006D6D16" w:rsidP="00EB5FAC">
            <w:pPr>
              <w:rPr>
                <w:rFonts w:cs="Calibri"/>
                <w:sz w:val="24"/>
                <w:szCs w:val="24"/>
              </w:rPr>
            </w:pPr>
          </w:p>
        </w:tc>
      </w:tr>
      <w:tr w:rsidR="006D6D16" w:rsidRPr="00CF1760" w14:paraId="11B69494" w14:textId="77777777" w:rsidTr="0043643A">
        <w:trPr>
          <w:cantSplit/>
        </w:trPr>
        <w:tc>
          <w:tcPr>
            <w:tcW w:w="2290" w:type="pct"/>
          </w:tcPr>
          <w:p w14:paraId="44C95928" w14:textId="77777777" w:rsidR="006D6D16" w:rsidRPr="00CF1760" w:rsidRDefault="006D52F0" w:rsidP="00DB6A73">
            <w:pPr>
              <w:numPr>
                <w:ilvl w:val="0"/>
                <w:numId w:val="23"/>
              </w:numPr>
              <w:rPr>
                <w:sz w:val="24"/>
              </w:rPr>
            </w:pPr>
            <w:r w:rsidRPr="00D674A3">
              <w:rPr>
                <w:sz w:val="24"/>
              </w:rPr>
              <w:t xml:space="preserve">How do you </w:t>
            </w:r>
            <w:r w:rsidR="00D674A3" w:rsidRPr="00D674A3">
              <w:rPr>
                <w:sz w:val="24"/>
              </w:rPr>
              <w:t>e</w:t>
            </w:r>
            <w:r w:rsidR="006D6D16" w:rsidRPr="00D674A3">
              <w:rPr>
                <w:sz w:val="24"/>
              </w:rPr>
              <w:t>nsure</w:t>
            </w:r>
            <w:r w:rsidR="006D6D16" w:rsidRPr="00CF1760">
              <w:rPr>
                <w:sz w:val="24"/>
              </w:rPr>
              <w:t xml:space="preserve"> the practice complies wit</w:t>
            </w:r>
            <w:r w:rsidR="00D674A3">
              <w:rPr>
                <w:sz w:val="24"/>
              </w:rPr>
              <w:t>h health and safety legislation?</w:t>
            </w:r>
          </w:p>
          <w:p w14:paraId="7B6E2CC4" w14:textId="77777777" w:rsidR="006D6D16" w:rsidRPr="00CF1760" w:rsidRDefault="006D6D16" w:rsidP="006D6D16">
            <w:pPr>
              <w:rPr>
                <w:i/>
                <w:sz w:val="24"/>
              </w:rPr>
            </w:pPr>
            <w:r w:rsidRPr="00CF1760">
              <w:rPr>
                <w:i/>
                <w:sz w:val="20"/>
              </w:rPr>
              <w:t>Evidence: Practice policies and procedures</w:t>
            </w:r>
          </w:p>
        </w:tc>
        <w:tc>
          <w:tcPr>
            <w:tcW w:w="1716" w:type="pct"/>
          </w:tcPr>
          <w:p w14:paraId="4CB86838" w14:textId="77777777" w:rsidR="006D6D16" w:rsidRPr="00CF1760" w:rsidRDefault="006D6D16" w:rsidP="00EB5FAC">
            <w:pPr>
              <w:rPr>
                <w:rFonts w:cs="Calibri"/>
                <w:sz w:val="24"/>
                <w:szCs w:val="24"/>
              </w:rPr>
            </w:pPr>
          </w:p>
        </w:tc>
        <w:tc>
          <w:tcPr>
            <w:tcW w:w="994" w:type="pct"/>
          </w:tcPr>
          <w:p w14:paraId="5983007D" w14:textId="77777777" w:rsidR="006D6D16" w:rsidRPr="00CF1760" w:rsidRDefault="006D6D16" w:rsidP="00EB5FAC">
            <w:pPr>
              <w:rPr>
                <w:rFonts w:cs="Calibri"/>
                <w:sz w:val="24"/>
                <w:szCs w:val="24"/>
              </w:rPr>
            </w:pPr>
          </w:p>
        </w:tc>
      </w:tr>
      <w:tr w:rsidR="006D6D16" w:rsidRPr="00CF1760" w14:paraId="7EE6C718" w14:textId="77777777" w:rsidTr="0043643A">
        <w:trPr>
          <w:cantSplit/>
          <w:trHeight w:val="1409"/>
        </w:trPr>
        <w:tc>
          <w:tcPr>
            <w:tcW w:w="2290" w:type="pct"/>
          </w:tcPr>
          <w:p w14:paraId="246EAB16" w14:textId="77777777" w:rsidR="006D6D16" w:rsidRPr="00CF1760" w:rsidRDefault="006D52F0" w:rsidP="00DB6A73">
            <w:pPr>
              <w:numPr>
                <w:ilvl w:val="0"/>
                <w:numId w:val="23"/>
              </w:numPr>
              <w:rPr>
                <w:sz w:val="24"/>
              </w:rPr>
            </w:pPr>
            <w:r w:rsidRPr="00D674A3">
              <w:rPr>
                <w:sz w:val="24"/>
              </w:rPr>
              <w:lastRenderedPageBreak/>
              <w:t xml:space="preserve">What </w:t>
            </w:r>
            <w:r w:rsidR="006D6D16" w:rsidRPr="00D674A3">
              <w:rPr>
                <w:sz w:val="24"/>
              </w:rPr>
              <w:t>IT</w:t>
            </w:r>
            <w:r w:rsidR="006D6D16" w:rsidRPr="00CF1760">
              <w:rPr>
                <w:sz w:val="24"/>
              </w:rPr>
              <w:t xml:space="preserve"> support is available in the practice, including access to a computer with appropriate search facilities, internet and electronic reference and </w:t>
            </w:r>
            <w:r w:rsidR="00D674A3">
              <w:rPr>
                <w:sz w:val="24"/>
              </w:rPr>
              <w:t>induction to the medical system?</w:t>
            </w:r>
          </w:p>
          <w:p w14:paraId="44A6431C" w14:textId="77777777" w:rsidR="006D6D16" w:rsidRPr="00CF1760" w:rsidRDefault="006D6D16" w:rsidP="005B6126">
            <w:pPr>
              <w:rPr>
                <w:i/>
                <w:sz w:val="24"/>
              </w:rPr>
            </w:pPr>
            <w:r w:rsidRPr="00CF1760">
              <w:rPr>
                <w:i/>
                <w:sz w:val="20"/>
              </w:rPr>
              <w:t xml:space="preserve">Evidence: Induction programme, </w:t>
            </w:r>
            <w:r w:rsidR="005C4ED8">
              <w:rPr>
                <w:i/>
                <w:sz w:val="20"/>
              </w:rPr>
              <w:t>GP</w:t>
            </w:r>
            <w:r w:rsidRPr="00CF1760">
              <w:rPr>
                <w:i/>
                <w:sz w:val="20"/>
              </w:rPr>
              <w:t xml:space="preserve"> trainee feedback</w:t>
            </w:r>
          </w:p>
        </w:tc>
        <w:tc>
          <w:tcPr>
            <w:tcW w:w="1716" w:type="pct"/>
          </w:tcPr>
          <w:p w14:paraId="39695407" w14:textId="77777777" w:rsidR="006D6D16" w:rsidRPr="00CF1760" w:rsidRDefault="006D6D16" w:rsidP="00EB5FAC">
            <w:pPr>
              <w:rPr>
                <w:rFonts w:cs="Calibri"/>
                <w:sz w:val="24"/>
                <w:szCs w:val="24"/>
              </w:rPr>
            </w:pPr>
          </w:p>
        </w:tc>
        <w:tc>
          <w:tcPr>
            <w:tcW w:w="994" w:type="pct"/>
          </w:tcPr>
          <w:p w14:paraId="18C955A1" w14:textId="77777777" w:rsidR="006D6D16" w:rsidRPr="00CF1760" w:rsidRDefault="006D6D16" w:rsidP="00EB5FAC">
            <w:pPr>
              <w:rPr>
                <w:rFonts w:cs="Calibri"/>
                <w:sz w:val="24"/>
                <w:szCs w:val="24"/>
              </w:rPr>
            </w:pPr>
          </w:p>
        </w:tc>
      </w:tr>
      <w:tr w:rsidR="006D6D16" w:rsidRPr="00CF1760" w14:paraId="5BAA8AEC" w14:textId="77777777" w:rsidTr="0043643A">
        <w:trPr>
          <w:cantSplit/>
        </w:trPr>
        <w:tc>
          <w:tcPr>
            <w:tcW w:w="2290" w:type="pct"/>
          </w:tcPr>
          <w:p w14:paraId="7670DA1A" w14:textId="77777777" w:rsidR="006D6D16" w:rsidRPr="00CF1760" w:rsidRDefault="006D52F0" w:rsidP="00DB6A73">
            <w:pPr>
              <w:numPr>
                <w:ilvl w:val="0"/>
                <w:numId w:val="23"/>
              </w:numPr>
              <w:rPr>
                <w:sz w:val="24"/>
              </w:rPr>
            </w:pPr>
            <w:r w:rsidRPr="00D674A3">
              <w:rPr>
                <w:sz w:val="24"/>
              </w:rPr>
              <w:t>Do you have</w:t>
            </w:r>
            <w:r>
              <w:rPr>
                <w:color w:val="FF0000"/>
                <w:sz w:val="24"/>
              </w:rPr>
              <w:t xml:space="preserve"> </w:t>
            </w:r>
            <w:r w:rsidR="006D6D16" w:rsidRPr="00CF1760">
              <w:rPr>
                <w:sz w:val="24"/>
              </w:rPr>
              <w:t xml:space="preserve">an active programme of audit that demonstrates the full audit cycle, and the application of both standards and criteria or quality improvement </w:t>
            </w:r>
            <w:r w:rsidR="00D674A3" w:rsidRPr="00CF1760">
              <w:rPr>
                <w:sz w:val="24"/>
              </w:rPr>
              <w:t>processes?</w:t>
            </w:r>
            <w:r w:rsidR="006D6D16" w:rsidRPr="00CF1760">
              <w:rPr>
                <w:sz w:val="24"/>
              </w:rPr>
              <w:t xml:space="preserve"> </w:t>
            </w:r>
          </w:p>
          <w:p w14:paraId="626C1759" w14:textId="77777777" w:rsidR="006D6D16" w:rsidRPr="00CF1760" w:rsidRDefault="006D6D16" w:rsidP="005B6126">
            <w:pPr>
              <w:rPr>
                <w:i/>
                <w:sz w:val="24"/>
              </w:rPr>
            </w:pPr>
            <w:r w:rsidRPr="00CF1760">
              <w:rPr>
                <w:i/>
                <w:sz w:val="20"/>
              </w:rPr>
              <w:t>Evidence: Practice audit file</w:t>
            </w:r>
          </w:p>
        </w:tc>
        <w:tc>
          <w:tcPr>
            <w:tcW w:w="1716" w:type="pct"/>
          </w:tcPr>
          <w:p w14:paraId="67C88D91" w14:textId="77777777" w:rsidR="006D6D16" w:rsidRPr="00CF1760" w:rsidRDefault="006D6D16" w:rsidP="00EB5FAC">
            <w:pPr>
              <w:rPr>
                <w:rFonts w:cs="Calibri"/>
                <w:sz w:val="24"/>
                <w:szCs w:val="24"/>
              </w:rPr>
            </w:pPr>
          </w:p>
        </w:tc>
        <w:tc>
          <w:tcPr>
            <w:tcW w:w="994" w:type="pct"/>
          </w:tcPr>
          <w:p w14:paraId="13EBE485" w14:textId="77777777" w:rsidR="006D6D16" w:rsidRPr="00CF1760" w:rsidRDefault="006D6D16" w:rsidP="00EB5FAC">
            <w:pPr>
              <w:rPr>
                <w:rFonts w:cs="Calibri"/>
                <w:sz w:val="24"/>
                <w:szCs w:val="24"/>
              </w:rPr>
            </w:pPr>
          </w:p>
        </w:tc>
      </w:tr>
      <w:tr w:rsidR="006D6D16" w:rsidRPr="00CF1760" w14:paraId="4451894C" w14:textId="77777777" w:rsidTr="0043643A">
        <w:trPr>
          <w:cantSplit/>
        </w:trPr>
        <w:tc>
          <w:tcPr>
            <w:tcW w:w="2290" w:type="pct"/>
          </w:tcPr>
          <w:p w14:paraId="38A059F3" w14:textId="77777777" w:rsidR="006D6D16" w:rsidRPr="00CF1760" w:rsidRDefault="006D52F0" w:rsidP="00DB6A73">
            <w:pPr>
              <w:numPr>
                <w:ilvl w:val="0"/>
                <w:numId w:val="23"/>
              </w:numPr>
              <w:rPr>
                <w:sz w:val="24"/>
              </w:rPr>
            </w:pPr>
            <w:r w:rsidRPr="00D674A3">
              <w:rPr>
                <w:sz w:val="24"/>
              </w:rPr>
              <w:t xml:space="preserve">How do you </w:t>
            </w:r>
            <w:r w:rsidR="00D674A3" w:rsidRPr="00D674A3">
              <w:rPr>
                <w:sz w:val="24"/>
              </w:rPr>
              <w:t>e</w:t>
            </w:r>
            <w:r w:rsidR="006D6D16" w:rsidRPr="00D674A3">
              <w:rPr>
                <w:sz w:val="24"/>
              </w:rPr>
              <w:t>nsure</w:t>
            </w:r>
            <w:r w:rsidR="006D6D16" w:rsidRPr="00CF1760">
              <w:rPr>
                <w:sz w:val="24"/>
              </w:rPr>
              <w:t xml:space="preserve"> that the practice team has regular reviews of both organisational and clinical aspects of its practice and holds regular meetings which th</w:t>
            </w:r>
            <w:r w:rsidR="00D674A3">
              <w:rPr>
                <w:sz w:val="24"/>
              </w:rPr>
              <w:t>e trainee is expected to attend?</w:t>
            </w:r>
          </w:p>
          <w:p w14:paraId="7AA78D6D" w14:textId="77777777" w:rsidR="006D6D16" w:rsidRPr="00CF1760" w:rsidRDefault="006D6D16" w:rsidP="005B6126">
            <w:pPr>
              <w:rPr>
                <w:i/>
                <w:sz w:val="24"/>
              </w:rPr>
            </w:pPr>
            <w:r w:rsidRPr="00CF1760">
              <w:rPr>
                <w:i/>
                <w:sz w:val="20"/>
              </w:rPr>
              <w:t>Evidence: Schedule of practice meetings and who attends</w:t>
            </w:r>
          </w:p>
        </w:tc>
        <w:tc>
          <w:tcPr>
            <w:tcW w:w="1716" w:type="pct"/>
          </w:tcPr>
          <w:p w14:paraId="08E979C0" w14:textId="77777777" w:rsidR="006D6D16" w:rsidRPr="00CF1760" w:rsidRDefault="006D6D16" w:rsidP="00EB5FAC">
            <w:pPr>
              <w:rPr>
                <w:rFonts w:cs="Calibri"/>
                <w:sz w:val="24"/>
                <w:szCs w:val="24"/>
              </w:rPr>
            </w:pPr>
          </w:p>
        </w:tc>
        <w:tc>
          <w:tcPr>
            <w:tcW w:w="994" w:type="pct"/>
          </w:tcPr>
          <w:p w14:paraId="7FF064A2" w14:textId="77777777" w:rsidR="006D6D16" w:rsidRPr="00CF1760" w:rsidRDefault="006D6D16" w:rsidP="00EB5FAC">
            <w:pPr>
              <w:rPr>
                <w:rFonts w:cs="Calibri"/>
                <w:sz w:val="24"/>
                <w:szCs w:val="24"/>
              </w:rPr>
            </w:pPr>
          </w:p>
        </w:tc>
      </w:tr>
      <w:tr w:rsidR="006D6D16" w:rsidRPr="00CF1760" w14:paraId="02E086E2" w14:textId="77777777" w:rsidTr="0043643A">
        <w:trPr>
          <w:cantSplit/>
        </w:trPr>
        <w:tc>
          <w:tcPr>
            <w:tcW w:w="2290" w:type="pct"/>
          </w:tcPr>
          <w:p w14:paraId="070CF890" w14:textId="77777777" w:rsidR="006D6D16" w:rsidRPr="00CF1760" w:rsidRDefault="009B1629" w:rsidP="00DB6A73">
            <w:pPr>
              <w:numPr>
                <w:ilvl w:val="0"/>
                <w:numId w:val="23"/>
              </w:numPr>
              <w:rPr>
                <w:sz w:val="24"/>
              </w:rPr>
            </w:pPr>
            <w:r w:rsidRPr="00D674A3">
              <w:rPr>
                <w:sz w:val="24"/>
              </w:rPr>
              <w:t>Does your</w:t>
            </w:r>
            <w:r>
              <w:rPr>
                <w:color w:val="FF0000"/>
                <w:sz w:val="24"/>
              </w:rPr>
              <w:t xml:space="preserve"> </w:t>
            </w:r>
            <w:r w:rsidR="00D674A3">
              <w:rPr>
                <w:sz w:val="24"/>
              </w:rPr>
              <w:t xml:space="preserve">appointments </w:t>
            </w:r>
            <w:r w:rsidR="00F07C01">
              <w:rPr>
                <w:sz w:val="24"/>
              </w:rPr>
              <w:t>system meet</w:t>
            </w:r>
            <w:r w:rsidR="006D6D16" w:rsidRPr="00CF1760">
              <w:rPr>
                <w:sz w:val="24"/>
              </w:rPr>
              <w:t xml:space="preserve"> current national access standards or at least have an awareness of and are working towards</w:t>
            </w:r>
            <w:r w:rsidR="0038013E">
              <w:rPr>
                <w:sz w:val="24"/>
              </w:rPr>
              <w:t>?</w:t>
            </w:r>
            <w:r w:rsidR="006D6D16" w:rsidRPr="00CF1760">
              <w:rPr>
                <w:sz w:val="24"/>
              </w:rPr>
              <w:t xml:space="preserve"> </w:t>
            </w:r>
          </w:p>
          <w:p w14:paraId="17A85886" w14:textId="77777777" w:rsidR="006D6D16" w:rsidRPr="00CF1760" w:rsidRDefault="006D6D16" w:rsidP="00DB6A73">
            <w:pPr>
              <w:rPr>
                <w:i/>
                <w:sz w:val="24"/>
              </w:rPr>
            </w:pPr>
            <w:r w:rsidRPr="00CF1760">
              <w:rPr>
                <w:i/>
                <w:sz w:val="20"/>
              </w:rPr>
              <w:t>Evidence: Appointments system and availability</w:t>
            </w:r>
          </w:p>
        </w:tc>
        <w:tc>
          <w:tcPr>
            <w:tcW w:w="1716" w:type="pct"/>
          </w:tcPr>
          <w:p w14:paraId="3058C69A" w14:textId="77777777" w:rsidR="006D6D16" w:rsidRPr="00CF1760" w:rsidRDefault="006D6D16" w:rsidP="00EB5FAC">
            <w:pPr>
              <w:rPr>
                <w:rFonts w:cs="Calibri"/>
                <w:sz w:val="24"/>
                <w:szCs w:val="24"/>
              </w:rPr>
            </w:pPr>
          </w:p>
        </w:tc>
        <w:tc>
          <w:tcPr>
            <w:tcW w:w="994" w:type="pct"/>
          </w:tcPr>
          <w:p w14:paraId="58C7C514" w14:textId="77777777" w:rsidR="006D6D16" w:rsidRPr="00CF1760" w:rsidRDefault="006D6D16" w:rsidP="00EB5FAC">
            <w:pPr>
              <w:rPr>
                <w:rFonts w:cs="Calibri"/>
                <w:sz w:val="24"/>
                <w:szCs w:val="24"/>
              </w:rPr>
            </w:pPr>
          </w:p>
        </w:tc>
      </w:tr>
      <w:tr w:rsidR="006D6D16" w:rsidRPr="00CF1760" w14:paraId="26395C82" w14:textId="77777777" w:rsidTr="0043643A">
        <w:trPr>
          <w:cantSplit/>
        </w:trPr>
        <w:tc>
          <w:tcPr>
            <w:tcW w:w="2290" w:type="pct"/>
          </w:tcPr>
          <w:p w14:paraId="7AA32DD1" w14:textId="77777777" w:rsidR="006D6D16" w:rsidRPr="00CF1760" w:rsidRDefault="00553173" w:rsidP="00DB6A73">
            <w:pPr>
              <w:numPr>
                <w:ilvl w:val="0"/>
                <w:numId w:val="23"/>
              </w:numPr>
              <w:rPr>
                <w:sz w:val="24"/>
              </w:rPr>
            </w:pPr>
            <w:r w:rsidRPr="0038013E">
              <w:rPr>
                <w:sz w:val="24"/>
              </w:rPr>
              <w:t>Are you</w:t>
            </w:r>
            <w:r>
              <w:rPr>
                <w:color w:val="FF0000"/>
                <w:sz w:val="24"/>
              </w:rPr>
              <w:t xml:space="preserve"> </w:t>
            </w:r>
            <w:r w:rsidR="0038013E">
              <w:rPr>
                <w:sz w:val="24"/>
              </w:rPr>
              <w:t>a</w:t>
            </w:r>
            <w:r w:rsidR="006D6D16" w:rsidRPr="00CF1760">
              <w:rPr>
                <w:sz w:val="24"/>
              </w:rPr>
              <w:t xml:space="preserve">ble to show evidence that patients are satisfied with your services and physical environment, that you have a well thought through and publicised complaints procedure and carry out and act upon the results </w:t>
            </w:r>
            <w:r w:rsidR="0038013E">
              <w:rPr>
                <w:sz w:val="24"/>
              </w:rPr>
              <w:t>of patient satisfaction surveys?</w:t>
            </w:r>
          </w:p>
          <w:p w14:paraId="6121A117" w14:textId="77777777" w:rsidR="006D6D16" w:rsidRPr="00CF1760" w:rsidRDefault="006D6D16" w:rsidP="005B6126">
            <w:pPr>
              <w:rPr>
                <w:i/>
                <w:sz w:val="24"/>
              </w:rPr>
            </w:pPr>
            <w:r w:rsidRPr="00CF1760">
              <w:rPr>
                <w:i/>
                <w:sz w:val="20"/>
              </w:rPr>
              <w:t>Evidence: Patient satisfaction surveys, complaints procedure</w:t>
            </w:r>
          </w:p>
        </w:tc>
        <w:tc>
          <w:tcPr>
            <w:tcW w:w="1716" w:type="pct"/>
          </w:tcPr>
          <w:p w14:paraId="622DCAFE" w14:textId="77777777" w:rsidR="006D6D16" w:rsidRPr="00CF1760" w:rsidRDefault="006D6D16" w:rsidP="00EB5FAC">
            <w:pPr>
              <w:rPr>
                <w:rFonts w:cs="Calibri"/>
                <w:sz w:val="24"/>
                <w:szCs w:val="24"/>
              </w:rPr>
            </w:pPr>
          </w:p>
        </w:tc>
        <w:tc>
          <w:tcPr>
            <w:tcW w:w="994" w:type="pct"/>
          </w:tcPr>
          <w:p w14:paraId="11D151BC" w14:textId="77777777" w:rsidR="006D6D16" w:rsidRPr="00CF1760" w:rsidRDefault="006D6D16" w:rsidP="00EB5FAC">
            <w:pPr>
              <w:rPr>
                <w:rFonts w:cs="Calibri"/>
                <w:sz w:val="24"/>
                <w:szCs w:val="24"/>
              </w:rPr>
            </w:pPr>
          </w:p>
        </w:tc>
      </w:tr>
      <w:tr w:rsidR="006D6D16" w:rsidRPr="00CF1760" w14:paraId="2EF81EE0" w14:textId="77777777" w:rsidTr="0043643A">
        <w:trPr>
          <w:cantSplit/>
        </w:trPr>
        <w:tc>
          <w:tcPr>
            <w:tcW w:w="2290" w:type="pct"/>
          </w:tcPr>
          <w:p w14:paraId="019EBE72" w14:textId="77777777" w:rsidR="006D6D16" w:rsidRPr="00CF1760" w:rsidRDefault="001D640B" w:rsidP="00DB6A73">
            <w:pPr>
              <w:numPr>
                <w:ilvl w:val="0"/>
                <w:numId w:val="23"/>
              </w:numPr>
              <w:rPr>
                <w:sz w:val="24"/>
              </w:rPr>
            </w:pPr>
            <w:r>
              <w:rPr>
                <w:sz w:val="24"/>
              </w:rPr>
              <w:t>Can</w:t>
            </w:r>
            <w:r w:rsidR="00553173" w:rsidRPr="001D640B">
              <w:rPr>
                <w:sz w:val="24"/>
              </w:rPr>
              <w:t xml:space="preserve"> you assert that </w:t>
            </w:r>
            <w:r>
              <w:rPr>
                <w:sz w:val="24"/>
              </w:rPr>
              <w:t>t</w:t>
            </w:r>
            <w:r w:rsidR="006D6D16" w:rsidRPr="001D640B">
              <w:rPr>
                <w:sz w:val="24"/>
              </w:rPr>
              <w:t>he</w:t>
            </w:r>
            <w:r w:rsidR="006D6D16" w:rsidRPr="00CF1760">
              <w:rPr>
                <w:sz w:val="24"/>
              </w:rPr>
              <w:t xml:space="preserve"> practice can normally cope with its patient load effectively with or without a </w:t>
            </w:r>
            <w:r w:rsidR="005C4ED8">
              <w:rPr>
                <w:sz w:val="24"/>
              </w:rPr>
              <w:t>GP</w:t>
            </w:r>
            <w:r w:rsidR="006D6D16" w:rsidRPr="00CF1760">
              <w:rPr>
                <w:sz w:val="24"/>
              </w:rPr>
              <w:t xml:space="preserve"> trainee</w:t>
            </w:r>
            <w:r>
              <w:rPr>
                <w:sz w:val="24"/>
              </w:rPr>
              <w:t>?</w:t>
            </w:r>
            <w:r w:rsidR="006D6D16" w:rsidRPr="00CF1760">
              <w:rPr>
                <w:sz w:val="24"/>
              </w:rPr>
              <w:t xml:space="preserve"> </w:t>
            </w:r>
          </w:p>
          <w:p w14:paraId="41FCDF60" w14:textId="77777777" w:rsidR="006D6D16" w:rsidRPr="00CF1760" w:rsidRDefault="006D6D16" w:rsidP="005B6126">
            <w:pPr>
              <w:rPr>
                <w:i/>
                <w:sz w:val="24"/>
              </w:rPr>
            </w:pPr>
            <w:r w:rsidRPr="00CF1760">
              <w:rPr>
                <w:i/>
                <w:sz w:val="20"/>
              </w:rPr>
              <w:t>Evidence: Annual leave arrangements, appointment system and availability to patients, ratio of GPs/PNs to patients</w:t>
            </w:r>
          </w:p>
        </w:tc>
        <w:tc>
          <w:tcPr>
            <w:tcW w:w="1716" w:type="pct"/>
          </w:tcPr>
          <w:p w14:paraId="1D12360D" w14:textId="77777777" w:rsidR="006D6D16" w:rsidRPr="00CF1760" w:rsidRDefault="006D6D16" w:rsidP="00EB5FAC">
            <w:pPr>
              <w:rPr>
                <w:rFonts w:cs="Calibri"/>
                <w:sz w:val="24"/>
                <w:szCs w:val="24"/>
              </w:rPr>
            </w:pPr>
          </w:p>
        </w:tc>
        <w:tc>
          <w:tcPr>
            <w:tcW w:w="994" w:type="pct"/>
          </w:tcPr>
          <w:p w14:paraId="5EB05D4C" w14:textId="77777777" w:rsidR="006D6D16" w:rsidRPr="00CF1760" w:rsidRDefault="006D6D16" w:rsidP="00EB5FAC">
            <w:pPr>
              <w:rPr>
                <w:rFonts w:cs="Calibri"/>
                <w:sz w:val="24"/>
                <w:szCs w:val="24"/>
              </w:rPr>
            </w:pPr>
          </w:p>
        </w:tc>
      </w:tr>
    </w:tbl>
    <w:p w14:paraId="7FC55149" w14:textId="77777777" w:rsidR="006D2CCB" w:rsidRPr="006D2CCB" w:rsidRDefault="006D2CCB" w:rsidP="006D2CCB">
      <w:pPr>
        <w:jc w:val="center"/>
        <w:rPr>
          <w:b/>
          <w:sz w:val="56"/>
        </w:rPr>
      </w:pPr>
      <w:r>
        <w:br w:type="page"/>
      </w:r>
      <w:r w:rsidRPr="006D2CCB">
        <w:rPr>
          <w:b/>
          <w:sz w:val="52"/>
        </w:rPr>
        <w:lastRenderedPageBreak/>
        <w:t>PART B – PERTAINS PRIMARILY TO THE INDIVIDUAL SUPERVISOR</w:t>
      </w:r>
    </w:p>
    <w:p w14:paraId="4FCC5C86" w14:textId="77777777" w:rsidR="006D2CCB" w:rsidRDefault="006D2CC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962"/>
        <w:gridCol w:w="4471"/>
      </w:tblGrid>
      <w:tr w:rsidR="006D2CCB" w:rsidRPr="00CF1760" w14:paraId="5BEA11EC" w14:textId="77777777" w:rsidTr="00F07C01">
        <w:trPr>
          <w:cantSplit/>
        </w:trPr>
        <w:tc>
          <w:tcPr>
            <w:tcW w:w="1810" w:type="pct"/>
          </w:tcPr>
          <w:p w14:paraId="6E065605" w14:textId="77777777" w:rsidR="006D2CCB" w:rsidRPr="00CF1760" w:rsidRDefault="006D2CCB" w:rsidP="006D2CCB">
            <w:pPr>
              <w:numPr>
                <w:ilvl w:val="0"/>
                <w:numId w:val="23"/>
              </w:numPr>
              <w:rPr>
                <w:sz w:val="24"/>
              </w:rPr>
            </w:pPr>
            <w:r w:rsidRPr="00CF1760">
              <w:rPr>
                <w:sz w:val="24"/>
              </w:rPr>
              <w:t xml:space="preserve">When did you last undertake equality and diversity training? </w:t>
            </w:r>
          </w:p>
          <w:p w14:paraId="041EF9C0" w14:textId="77777777" w:rsidR="006D2CCB" w:rsidRPr="00CF1760" w:rsidRDefault="006D2CCB" w:rsidP="006D2CCB">
            <w:pPr>
              <w:rPr>
                <w:sz w:val="24"/>
              </w:rPr>
            </w:pPr>
            <w:r w:rsidRPr="00CF1760">
              <w:rPr>
                <w:i/>
                <w:sz w:val="20"/>
              </w:rPr>
              <w:t>Evidence: Certificate of completion</w:t>
            </w:r>
          </w:p>
        </w:tc>
        <w:tc>
          <w:tcPr>
            <w:tcW w:w="1678" w:type="pct"/>
          </w:tcPr>
          <w:p w14:paraId="335FFF03" w14:textId="77777777" w:rsidR="006D2CCB" w:rsidRPr="00CF1760" w:rsidRDefault="006D2CCB" w:rsidP="00EB5FAC">
            <w:pPr>
              <w:rPr>
                <w:rFonts w:cs="Calibri"/>
                <w:sz w:val="24"/>
                <w:szCs w:val="24"/>
              </w:rPr>
            </w:pPr>
          </w:p>
        </w:tc>
        <w:tc>
          <w:tcPr>
            <w:tcW w:w="1512" w:type="pct"/>
          </w:tcPr>
          <w:p w14:paraId="04C6DBC7" w14:textId="77777777" w:rsidR="006D2CCB" w:rsidRPr="00CF1760" w:rsidRDefault="006D2CCB" w:rsidP="00EB5FAC">
            <w:pPr>
              <w:rPr>
                <w:rFonts w:cs="Calibri"/>
                <w:sz w:val="24"/>
                <w:szCs w:val="24"/>
              </w:rPr>
            </w:pPr>
          </w:p>
        </w:tc>
      </w:tr>
      <w:tr w:rsidR="006D2CCB" w:rsidRPr="00CF1760" w14:paraId="4009ECF0" w14:textId="77777777" w:rsidTr="00F07C01">
        <w:trPr>
          <w:cantSplit/>
        </w:trPr>
        <w:tc>
          <w:tcPr>
            <w:tcW w:w="1810" w:type="pct"/>
          </w:tcPr>
          <w:p w14:paraId="3DBE6027" w14:textId="77777777" w:rsidR="006D2CCB" w:rsidRPr="00CF1760" w:rsidRDefault="00510ED8" w:rsidP="006D2CCB">
            <w:pPr>
              <w:numPr>
                <w:ilvl w:val="0"/>
                <w:numId w:val="23"/>
              </w:numPr>
              <w:rPr>
                <w:sz w:val="24"/>
              </w:rPr>
            </w:pPr>
            <w:r>
              <w:rPr>
                <w:sz w:val="24"/>
              </w:rPr>
              <w:t>A</w:t>
            </w:r>
            <w:r w:rsidR="006D2CCB" w:rsidRPr="00CF1760">
              <w:rPr>
                <w:sz w:val="24"/>
              </w:rPr>
              <w:t>re</w:t>
            </w:r>
            <w:r>
              <w:rPr>
                <w:sz w:val="24"/>
              </w:rPr>
              <w:t xml:space="preserve"> you</w:t>
            </w:r>
            <w:r w:rsidR="006D2CCB" w:rsidRPr="00CF1760">
              <w:rPr>
                <w:sz w:val="24"/>
              </w:rPr>
              <w:t xml:space="preserve"> familiar and up to date with administrative and technical aspects of the </w:t>
            </w:r>
            <w:r w:rsidR="005C4ED8">
              <w:rPr>
                <w:sz w:val="24"/>
              </w:rPr>
              <w:t>GP</w:t>
            </w:r>
            <w:r w:rsidR="006D2CCB" w:rsidRPr="00CF1760">
              <w:rPr>
                <w:sz w:val="24"/>
              </w:rPr>
              <w:t xml:space="preserve"> e-portfolio</w:t>
            </w:r>
            <w:r>
              <w:rPr>
                <w:sz w:val="24"/>
              </w:rPr>
              <w:t>?</w:t>
            </w:r>
            <w:r w:rsidR="006D2CCB" w:rsidRPr="00CF1760">
              <w:rPr>
                <w:sz w:val="24"/>
              </w:rPr>
              <w:t xml:space="preserve"> </w:t>
            </w:r>
            <w:r>
              <w:rPr>
                <w:sz w:val="24"/>
              </w:rPr>
              <w:t>How will</w:t>
            </w:r>
            <w:r w:rsidR="006F6407">
              <w:rPr>
                <w:sz w:val="24"/>
              </w:rPr>
              <w:t>/do</w:t>
            </w:r>
            <w:r>
              <w:rPr>
                <w:sz w:val="24"/>
              </w:rPr>
              <w:t xml:space="preserve"> you increase your competence in this area of trainee support?</w:t>
            </w:r>
          </w:p>
          <w:p w14:paraId="4B7B94B4" w14:textId="77777777" w:rsidR="006D2CCB" w:rsidRPr="00CF1760" w:rsidRDefault="006D2CCB" w:rsidP="00C5610A">
            <w:pPr>
              <w:rPr>
                <w:sz w:val="24"/>
              </w:rPr>
            </w:pPr>
            <w:r w:rsidRPr="00CF1760">
              <w:rPr>
                <w:i/>
                <w:sz w:val="20"/>
              </w:rPr>
              <w:t xml:space="preserve">Evidence: e-portfolio entries – </w:t>
            </w:r>
            <w:r w:rsidR="00C5610A">
              <w:rPr>
                <w:i/>
                <w:sz w:val="20"/>
              </w:rPr>
              <w:t>East Midlands LETB</w:t>
            </w:r>
            <w:r w:rsidRPr="00CF1760">
              <w:rPr>
                <w:i/>
                <w:sz w:val="20"/>
              </w:rPr>
              <w:t xml:space="preserve"> to review ESRs comments in logs</w:t>
            </w:r>
          </w:p>
        </w:tc>
        <w:tc>
          <w:tcPr>
            <w:tcW w:w="1678" w:type="pct"/>
          </w:tcPr>
          <w:p w14:paraId="5F04A3BE" w14:textId="77777777" w:rsidR="006D2CCB" w:rsidRPr="00CF1760" w:rsidRDefault="006D2CCB" w:rsidP="00EB5FAC">
            <w:pPr>
              <w:rPr>
                <w:rFonts w:cs="Calibri"/>
                <w:sz w:val="24"/>
                <w:szCs w:val="24"/>
              </w:rPr>
            </w:pPr>
          </w:p>
        </w:tc>
        <w:tc>
          <w:tcPr>
            <w:tcW w:w="1512" w:type="pct"/>
          </w:tcPr>
          <w:p w14:paraId="500A8E82" w14:textId="77777777" w:rsidR="006D2CCB" w:rsidRPr="00CF1760" w:rsidRDefault="006D2CCB" w:rsidP="00EB5FAC">
            <w:pPr>
              <w:rPr>
                <w:rFonts w:cs="Calibri"/>
                <w:sz w:val="24"/>
                <w:szCs w:val="24"/>
              </w:rPr>
            </w:pPr>
          </w:p>
        </w:tc>
      </w:tr>
      <w:tr w:rsidR="00C82FF3" w:rsidRPr="00CF1760" w14:paraId="17B87847" w14:textId="77777777" w:rsidTr="00F07C01">
        <w:trPr>
          <w:cantSplit/>
        </w:trPr>
        <w:tc>
          <w:tcPr>
            <w:tcW w:w="1810" w:type="pct"/>
          </w:tcPr>
          <w:p w14:paraId="57D3999D" w14:textId="77777777" w:rsidR="00C82FF3" w:rsidRPr="00CF1760" w:rsidRDefault="00510ED8" w:rsidP="00CB5B4B">
            <w:pPr>
              <w:numPr>
                <w:ilvl w:val="0"/>
                <w:numId w:val="23"/>
              </w:numPr>
              <w:rPr>
                <w:sz w:val="24"/>
              </w:rPr>
            </w:pPr>
            <w:r>
              <w:rPr>
                <w:sz w:val="24"/>
              </w:rPr>
              <w:t>Can you demonstrate that y</w:t>
            </w:r>
            <w:r w:rsidR="00C82FF3">
              <w:rPr>
                <w:sz w:val="24"/>
              </w:rPr>
              <w:t xml:space="preserve">ou understand the </w:t>
            </w:r>
            <w:r w:rsidR="00E43220">
              <w:rPr>
                <w:sz w:val="24"/>
              </w:rPr>
              <w:t>Workplace Based Assessments</w:t>
            </w:r>
            <w:r>
              <w:rPr>
                <w:sz w:val="24"/>
              </w:rPr>
              <w:t xml:space="preserve"> and can use them proficiently?</w:t>
            </w:r>
          </w:p>
          <w:p w14:paraId="6BB9017C" w14:textId="77777777" w:rsidR="00C82FF3" w:rsidRPr="00CF1760" w:rsidRDefault="00C82FF3" w:rsidP="00CB5B4B">
            <w:pPr>
              <w:rPr>
                <w:sz w:val="24"/>
              </w:rPr>
            </w:pPr>
            <w:r w:rsidRPr="00CF1760">
              <w:rPr>
                <w:i/>
                <w:sz w:val="20"/>
              </w:rPr>
              <w:t>Evidence: Video of CBD and Mini-</w:t>
            </w:r>
            <w:proofErr w:type="spellStart"/>
            <w:r w:rsidRPr="00CF1760">
              <w:rPr>
                <w:i/>
                <w:sz w:val="20"/>
              </w:rPr>
              <w:t>CeX</w:t>
            </w:r>
            <w:proofErr w:type="spellEnd"/>
          </w:p>
        </w:tc>
        <w:tc>
          <w:tcPr>
            <w:tcW w:w="1678" w:type="pct"/>
          </w:tcPr>
          <w:p w14:paraId="337AF001" w14:textId="77777777" w:rsidR="00C82FF3" w:rsidRPr="00CF1760" w:rsidRDefault="00C82FF3" w:rsidP="00CB5B4B">
            <w:pPr>
              <w:rPr>
                <w:rFonts w:cs="Calibri"/>
                <w:sz w:val="24"/>
                <w:szCs w:val="24"/>
              </w:rPr>
            </w:pPr>
          </w:p>
        </w:tc>
        <w:tc>
          <w:tcPr>
            <w:tcW w:w="1512" w:type="pct"/>
          </w:tcPr>
          <w:p w14:paraId="0E5616E1" w14:textId="77777777" w:rsidR="00C82FF3" w:rsidRPr="00CF1760" w:rsidRDefault="00C82FF3" w:rsidP="00CB5B4B">
            <w:pPr>
              <w:rPr>
                <w:rFonts w:cs="Calibri"/>
                <w:sz w:val="24"/>
                <w:szCs w:val="24"/>
              </w:rPr>
            </w:pPr>
          </w:p>
        </w:tc>
      </w:tr>
      <w:tr w:rsidR="00C82FF3" w:rsidRPr="00CF1760" w14:paraId="1306491F" w14:textId="77777777" w:rsidTr="00F07C01">
        <w:trPr>
          <w:cantSplit/>
        </w:trPr>
        <w:tc>
          <w:tcPr>
            <w:tcW w:w="1810" w:type="pct"/>
          </w:tcPr>
          <w:p w14:paraId="1AEAFAA9" w14:textId="77777777" w:rsidR="00C82FF3" w:rsidRPr="00CF1760" w:rsidRDefault="00510ED8" w:rsidP="00CB5B4B">
            <w:pPr>
              <w:numPr>
                <w:ilvl w:val="0"/>
                <w:numId w:val="23"/>
              </w:numPr>
              <w:rPr>
                <w:sz w:val="24"/>
              </w:rPr>
            </w:pPr>
            <w:r>
              <w:rPr>
                <w:sz w:val="24"/>
              </w:rPr>
              <w:t>How wil</w:t>
            </w:r>
            <w:r w:rsidR="001D640B">
              <w:rPr>
                <w:sz w:val="24"/>
              </w:rPr>
              <w:t>l</w:t>
            </w:r>
            <w:r w:rsidR="006F6407">
              <w:rPr>
                <w:sz w:val="24"/>
              </w:rPr>
              <w:t>/do</w:t>
            </w:r>
            <w:r>
              <w:rPr>
                <w:sz w:val="24"/>
              </w:rPr>
              <w:t xml:space="preserve"> y</w:t>
            </w:r>
            <w:r w:rsidR="00C82FF3" w:rsidRPr="00CF1760">
              <w:rPr>
                <w:sz w:val="24"/>
              </w:rPr>
              <w:t xml:space="preserve">ou encourage your </w:t>
            </w:r>
            <w:r w:rsidR="005C4ED8">
              <w:rPr>
                <w:sz w:val="24"/>
              </w:rPr>
              <w:t>GP</w:t>
            </w:r>
            <w:r w:rsidR="00C82FF3" w:rsidRPr="00CF1760">
              <w:rPr>
                <w:sz w:val="24"/>
              </w:rPr>
              <w:t xml:space="preserve"> trainee to direct their own learning and to develop self-awareness and critical thought</w:t>
            </w:r>
            <w:r>
              <w:rPr>
                <w:sz w:val="24"/>
              </w:rPr>
              <w:t>?</w:t>
            </w:r>
            <w:r w:rsidR="00C82FF3" w:rsidRPr="00CF1760">
              <w:rPr>
                <w:sz w:val="24"/>
              </w:rPr>
              <w:t xml:space="preserve"> </w:t>
            </w:r>
          </w:p>
          <w:p w14:paraId="439EE815" w14:textId="77777777" w:rsidR="00C82FF3" w:rsidRDefault="00C82FF3" w:rsidP="00CB5B4B">
            <w:pPr>
              <w:rPr>
                <w:sz w:val="24"/>
              </w:rPr>
            </w:pPr>
            <w:r w:rsidRPr="00CF1760">
              <w:rPr>
                <w:i/>
                <w:sz w:val="20"/>
              </w:rPr>
              <w:t>Evidence: Log responses</w:t>
            </w:r>
          </w:p>
        </w:tc>
        <w:tc>
          <w:tcPr>
            <w:tcW w:w="1678" w:type="pct"/>
          </w:tcPr>
          <w:p w14:paraId="423A3A6E" w14:textId="77777777" w:rsidR="00C82FF3" w:rsidRPr="00CF1760" w:rsidRDefault="00C82FF3" w:rsidP="00CB5B4B">
            <w:pPr>
              <w:rPr>
                <w:rFonts w:cs="Calibri"/>
                <w:sz w:val="24"/>
                <w:szCs w:val="24"/>
              </w:rPr>
            </w:pPr>
          </w:p>
        </w:tc>
        <w:tc>
          <w:tcPr>
            <w:tcW w:w="1512" w:type="pct"/>
          </w:tcPr>
          <w:p w14:paraId="4EE06EC5" w14:textId="77777777" w:rsidR="00C82FF3" w:rsidRPr="00CF1760" w:rsidRDefault="00C82FF3" w:rsidP="00CB5B4B">
            <w:pPr>
              <w:rPr>
                <w:rFonts w:cs="Calibri"/>
                <w:sz w:val="24"/>
                <w:szCs w:val="24"/>
              </w:rPr>
            </w:pPr>
          </w:p>
        </w:tc>
      </w:tr>
      <w:tr w:rsidR="00C82FF3" w:rsidRPr="00CF1760" w14:paraId="2264F386" w14:textId="77777777" w:rsidTr="00F07C01">
        <w:trPr>
          <w:cantSplit/>
        </w:trPr>
        <w:tc>
          <w:tcPr>
            <w:tcW w:w="1810" w:type="pct"/>
          </w:tcPr>
          <w:p w14:paraId="732FDDA9" w14:textId="77777777" w:rsidR="00C82FF3" w:rsidRPr="006F6407" w:rsidRDefault="00510ED8" w:rsidP="006F6407">
            <w:pPr>
              <w:numPr>
                <w:ilvl w:val="0"/>
                <w:numId w:val="23"/>
              </w:numPr>
              <w:rPr>
                <w:sz w:val="24"/>
              </w:rPr>
            </w:pPr>
            <w:r>
              <w:rPr>
                <w:sz w:val="24"/>
              </w:rPr>
              <w:t>What are your plans</w:t>
            </w:r>
            <w:r w:rsidR="006F6407">
              <w:rPr>
                <w:sz w:val="24"/>
              </w:rPr>
              <w:t xml:space="preserve"> for/How do you provide </w:t>
            </w:r>
            <w:r w:rsidR="00C82FF3" w:rsidRPr="006F6407">
              <w:rPr>
                <w:sz w:val="24"/>
              </w:rPr>
              <w:t xml:space="preserve">regular and frequent  learning needs assessment of </w:t>
            </w:r>
            <w:r w:rsidRPr="006F6407">
              <w:rPr>
                <w:sz w:val="24"/>
              </w:rPr>
              <w:t>a</w:t>
            </w:r>
            <w:r w:rsidR="00C82FF3" w:rsidRPr="006F6407">
              <w:rPr>
                <w:sz w:val="24"/>
              </w:rPr>
              <w:t xml:space="preserve"> </w:t>
            </w:r>
            <w:r w:rsidR="005C4ED8" w:rsidRPr="006F6407">
              <w:rPr>
                <w:sz w:val="24"/>
              </w:rPr>
              <w:t>GP</w:t>
            </w:r>
            <w:r w:rsidR="00C82FF3" w:rsidRPr="006F6407">
              <w:rPr>
                <w:sz w:val="24"/>
              </w:rPr>
              <w:t xml:space="preserve"> trainee and</w:t>
            </w:r>
            <w:r w:rsidRPr="006F6407">
              <w:rPr>
                <w:sz w:val="24"/>
              </w:rPr>
              <w:t xml:space="preserve"> how will you</w:t>
            </w:r>
            <w:r w:rsidR="00C82FF3" w:rsidRPr="006F6407">
              <w:rPr>
                <w:sz w:val="24"/>
              </w:rPr>
              <w:t xml:space="preserve"> use this for both planning and modifying planning of teaching</w:t>
            </w:r>
            <w:r w:rsidRPr="006F6407">
              <w:rPr>
                <w:sz w:val="24"/>
              </w:rPr>
              <w:t>?</w:t>
            </w:r>
            <w:r w:rsidR="00C82FF3" w:rsidRPr="006F6407">
              <w:rPr>
                <w:sz w:val="24"/>
              </w:rPr>
              <w:t xml:space="preserve"> </w:t>
            </w:r>
          </w:p>
          <w:p w14:paraId="0E578D77" w14:textId="77777777" w:rsidR="00C82FF3" w:rsidRPr="00CF1760" w:rsidRDefault="00C82FF3" w:rsidP="00CB5B4B">
            <w:pPr>
              <w:rPr>
                <w:sz w:val="24"/>
              </w:rPr>
            </w:pPr>
            <w:r w:rsidRPr="00CF1760">
              <w:rPr>
                <w:i/>
                <w:sz w:val="20"/>
              </w:rPr>
              <w:t>Evidence: Review of educational plans at regular intervals and feedback in the learning log</w:t>
            </w:r>
          </w:p>
        </w:tc>
        <w:tc>
          <w:tcPr>
            <w:tcW w:w="1678" w:type="pct"/>
          </w:tcPr>
          <w:p w14:paraId="4FDAC574" w14:textId="77777777" w:rsidR="00C82FF3" w:rsidRPr="00CF1760" w:rsidRDefault="00C82FF3" w:rsidP="00CB5B4B">
            <w:pPr>
              <w:rPr>
                <w:rFonts w:cs="Calibri"/>
                <w:sz w:val="24"/>
                <w:szCs w:val="24"/>
              </w:rPr>
            </w:pPr>
          </w:p>
        </w:tc>
        <w:tc>
          <w:tcPr>
            <w:tcW w:w="1512" w:type="pct"/>
          </w:tcPr>
          <w:p w14:paraId="16D5C7F6" w14:textId="77777777" w:rsidR="00C82FF3" w:rsidRPr="00CF1760" w:rsidRDefault="00C82FF3" w:rsidP="00CB5B4B">
            <w:pPr>
              <w:rPr>
                <w:rFonts w:cs="Calibri"/>
                <w:sz w:val="24"/>
                <w:szCs w:val="24"/>
              </w:rPr>
            </w:pPr>
          </w:p>
        </w:tc>
      </w:tr>
      <w:tr w:rsidR="00C82FF3" w:rsidRPr="00CF1760" w14:paraId="6938B268" w14:textId="77777777" w:rsidTr="00F07C01">
        <w:trPr>
          <w:cantSplit/>
        </w:trPr>
        <w:tc>
          <w:tcPr>
            <w:tcW w:w="1810" w:type="pct"/>
          </w:tcPr>
          <w:p w14:paraId="15DF1647" w14:textId="77777777" w:rsidR="00C82FF3" w:rsidRPr="00CF1760" w:rsidRDefault="00510ED8" w:rsidP="00CB5B4B">
            <w:pPr>
              <w:numPr>
                <w:ilvl w:val="0"/>
                <w:numId w:val="23"/>
              </w:numPr>
              <w:rPr>
                <w:sz w:val="24"/>
              </w:rPr>
            </w:pPr>
            <w:r>
              <w:rPr>
                <w:sz w:val="24"/>
              </w:rPr>
              <w:t>How will</w:t>
            </w:r>
            <w:r w:rsidR="006F6407">
              <w:rPr>
                <w:sz w:val="24"/>
              </w:rPr>
              <w:t>/do</w:t>
            </w:r>
            <w:r>
              <w:rPr>
                <w:sz w:val="24"/>
              </w:rPr>
              <w:t xml:space="preserve"> you e</w:t>
            </w:r>
            <w:r w:rsidR="00C82FF3" w:rsidRPr="00CF1760">
              <w:rPr>
                <w:sz w:val="24"/>
              </w:rPr>
              <w:t xml:space="preserve">ncourage the </w:t>
            </w:r>
            <w:r w:rsidR="005C4ED8">
              <w:rPr>
                <w:sz w:val="24"/>
              </w:rPr>
              <w:t>GP</w:t>
            </w:r>
            <w:r w:rsidR="00C82FF3" w:rsidRPr="00CF1760">
              <w:rPr>
                <w:sz w:val="24"/>
              </w:rPr>
              <w:t xml:space="preserve"> trainee to fully engage in the use of the </w:t>
            </w:r>
            <w:r w:rsidR="005C4ED8">
              <w:rPr>
                <w:sz w:val="24"/>
              </w:rPr>
              <w:t>GP</w:t>
            </w:r>
            <w:r w:rsidR="00C82FF3" w:rsidRPr="00CF1760">
              <w:rPr>
                <w:sz w:val="24"/>
              </w:rPr>
              <w:t xml:space="preserve"> e-Portfolio in a timely way</w:t>
            </w:r>
            <w:r>
              <w:rPr>
                <w:sz w:val="24"/>
              </w:rPr>
              <w:t>?</w:t>
            </w:r>
            <w:r w:rsidR="00C82FF3" w:rsidRPr="00CF1760">
              <w:rPr>
                <w:sz w:val="24"/>
              </w:rPr>
              <w:t xml:space="preserve"> </w:t>
            </w:r>
          </w:p>
          <w:p w14:paraId="2A6656EB" w14:textId="77777777" w:rsidR="00C82FF3" w:rsidRPr="00C5610A" w:rsidRDefault="00C82FF3" w:rsidP="00CB5B4B">
            <w:pPr>
              <w:rPr>
                <w:sz w:val="20"/>
                <w:szCs w:val="20"/>
              </w:rPr>
            </w:pPr>
            <w:r w:rsidRPr="00C5610A">
              <w:rPr>
                <w:i/>
                <w:sz w:val="20"/>
                <w:szCs w:val="20"/>
              </w:rPr>
              <w:t>Evidence: Responses in log diary</w:t>
            </w:r>
          </w:p>
        </w:tc>
        <w:tc>
          <w:tcPr>
            <w:tcW w:w="1678" w:type="pct"/>
          </w:tcPr>
          <w:p w14:paraId="332146E5" w14:textId="77777777" w:rsidR="00C82FF3" w:rsidRPr="00CF1760" w:rsidRDefault="00C82FF3" w:rsidP="00CB5B4B">
            <w:pPr>
              <w:rPr>
                <w:rFonts w:cs="Calibri"/>
                <w:sz w:val="24"/>
                <w:szCs w:val="24"/>
              </w:rPr>
            </w:pPr>
          </w:p>
        </w:tc>
        <w:tc>
          <w:tcPr>
            <w:tcW w:w="1512" w:type="pct"/>
          </w:tcPr>
          <w:p w14:paraId="1EA98AA6" w14:textId="77777777" w:rsidR="00C82FF3" w:rsidRPr="00CF1760" w:rsidRDefault="00C82FF3" w:rsidP="00CB5B4B">
            <w:pPr>
              <w:rPr>
                <w:rFonts w:cs="Calibri"/>
                <w:sz w:val="24"/>
                <w:szCs w:val="24"/>
              </w:rPr>
            </w:pPr>
          </w:p>
        </w:tc>
      </w:tr>
      <w:tr w:rsidR="00C82FF3" w:rsidRPr="00CF1760" w14:paraId="08543C3F" w14:textId="77777777" w:rsidTr="00F07C01">
        <w:trPr>
          <w:cantSplit/>
        </w:trPr>
        <w:tc>
          <w:tcPr>
            <w:tcW w:w="1810" w:type="pct"/>
          </w:tcPr>
          <w:p w14:paraId="3F213126" w14:textId="77777777" w:rsidR="00C82FF3" w:rsidRPr="00CF1760" w:rsidRDefault="00C82FF3" w:rsidP="00CB5B4B">
            <w:pPr>
              <w:numPr>
                <w:ilvl w:val="0"/>
                <w:numId w:val="23"/>
              </w:numPr>
              <w:rPr>
                <w:sz w:val="24"/>
              </w:rPr>
            </w:pPr>
            <w:r w:rsidRPr="00CF1760">
              <w:rPr>
                <w:sz w:val="24"/>
              </w:rPr>
              <w:lastRenderedPageBreak/>
              <w:t xml:space="preserve">How </w:t>
            </w:r>
            <w:r w:rsidR="00510ED8">
              <w:rPr>
                <w:sz w:val="24"/>
              </w:rPr>
              <w:t>will</w:t>
            </w:r>
            <w:r w:rsidR="006F6407">
              <w:rPr>
                <w:sz w:val="24"/>
              </w:rPr>
              <w:t>/do</w:t>
            </w:r>
            <w:r w:rsidR="00510ED8">
              <w:rPr>
                <w:sz w:val="24"/>
              </w:rPr>
              <w:t xml:space="preserve"> </w:t>
            </w:r>
            <w:r w:rsidRPr="00CF1760">
              <w:rPr>
                <w:sz w:val="24"/>
              </w:rPr>
              <w:t>you u</w:t>
            </w:r>
            <w:r w:rsidR="00510ED8">
              <w:rPr>
                <w:sz w:val="24"/>
              </w:rPr>
              <w:t>tili</w:t>
            </w:r>
            <w:r w:rsidRPr="00CF1760">
              <w:rPr>
                <w:sz w:val="24"/>
              </w:rPr>
              <w:t>se a variety of appropriate and effective teaching methods and practise learner centred teaching</w:t>
            </w:r>
            <w:r w:rsidR="00510ED8">
              <w:rPr>
                <w:sz w:val="24"/>
              </w:rPr>
              <w:t>?</w:t>
            </w:r>
            <w:r w:rsidRPr="00CF1760">
              <w:rPr>
                <w:sz w:val="24"/>
              </w:rPr>
              <w:t xml:space="preserve"> </w:t>
            </w:r>
          </w:p>
          <w:p w14:paraId="776751D2" w14:textId="77777777" w:rsidR="00C82FF3" w:rsidRPr="00CF1760" w:rsidRDefault="00C82FF3" w:rsidP="00CB5B4B">
            <w:pPr>
              <w:rPr>
                <w:sz w:val="24"/>
              </w:rPr>
            </w:pPr>
            <w:r w:rsidRPr="00CF1760">
              <w:rPr>
                <w:i/>
                <w:sz w:val="20"/>
              </w:rPr>
              <w:t xml:space="preserve">Evidence: Video of CBD and Mini </w:t>
            </w:r>
            <w:proofErr w:type="spellStart"/>
            <w:r w:rsidRPr="00CF1760">
              <w:rPr>
                <w:i/>
                <w:sz w:val="20"/>
              </w:rPr>
              <w:t>CeX</w:t>
            </w:r>
            <w:proofErr w:type="spellEnd"/>
            <w:r w:rsidRPr="00CF1760">
              <w:rPr>
                <w:i/>
                <w:sz w:val="20"/>
              </w:rPr>
              <w:t xml:space="preserve"> and scoring sheet, e-Portfolio</w:t>
            </w:r>
          </w:p>
        </w:tc>
        <w:tc>
          <w:tcPr>
            <w:tcW w:w="1678" w:type="pct"/>
          </w:tcPr>
          <w:p w14:paraId="51BAEF62" w14:textId="77777777" w:rsidR="00C82FF3" w:rsidRPr="00CF1760" w:rsidRDefault="00C82FF3" w:rsidP="00CB5B4B">
            <w:pPr>
              <w:rPr>
                <w:rFonts w:cs="Calibri"/>
                <w:sz w:val="24"/>
                <w:szCs w:val="24"/>
              </w:rPr>
            </w:pPr>
          </w:p>
        </w:tc>
        <w:tc>
          <w:tcPr>
            <w:tcW w:w="1512" w:type="pct"/>
          </w:tcPr>
          <w:p w14:paraId="0B7E5374" w14:textId="77777777" w:rsidR="00C82FF3" w:rsidRPr="00CF1760" w:rsidRDefault="00C82FF3" w:rsidP="00CB5B4B">
            <w:pPr>
              <w:rPr>
                <w:rFonts w:cs="Calibri"/>
                <w:sz w:val="24"/>
                <w:szCs w:val="24"/>
              </w:rPr>
            </w:pPr>
          </w:p>
        </w:tc>
      </w:tr>
      <w:tr w:rsidR="00C82FF3" w:rsidRPr="00CF1760" w14:paraId="5740CCBF" w14:textId="77777777" w:rsidTr="00F07C01">
        <w:trPr>
          <w:cantSplit/>
        </w:trPr>
        <w:tc>
          <w:tcPr>
            <w:tcW w:w="1810" w:type="pct"/>
          </w:tcPr>
          <w:p w14:paraId="2297EBB8" w14:textId="77777777" w:rsidR="00C82FF3" w:rsidRPr="00CF1760" w:rsidRDefault="00510ED8" w:rsidP="00CB5B4B">
            <w:pPr>
              <w:numPr>
                <w:ilvl w:val="0"/>
                <w:numId w:val="23"/>
              </w:numPr>
              <w:rPr>
                <w:sz w:val="24"/>
              </w:rPr>
            </w:pPr>
            <w:r>
              <w:rPr>
                <w:sz w:val="24"/>
              </w:rPr>
              <w:t>How will</w:t>
            </w:r>
            <w:r w:rsidR="006F6407">
              <w:rPr>
                <w:sz w:val="24"/>
              </w:rPr>
              <w:t>/do</w:t>
            </w:r>
            <w:r>
              <w:rPr>
                <w:sz w:val="24"/>
              </w:rPr>
              <w:t xml:space="preserve"> you provide p</w:t>
            </w:r>
            <w:r w:rsidR="00AB6839">
              <w:rPr>
                <w:sz w:val="24"/>
              </w:rPr>
              <w:t>rotected ti</w:t>
            </w:r>
            <w:r>
              <w:rPr>
                <w:sz w:val="24"/>
              </w:rPr>
              <w:t>me for training and supervision?</w:t>
            </w:r>
            <w:r w:rsidR="00AB6839">
              <w:rPr>
                <w:sz w:val="24"/>
              </w:rPr>
              <w:t xml:space="preserve"> This should be for a minimum of 4 hours per week for trainees in your practice that you are supervising. Where you are educationally supervising trainees outside of the practice this should be a minimum of 2 hours.</w:t>
            </w:r>
          </w:p>
          <w:p w14:paraId="393AB97A" w14:textId="77777777" w:rsidR="00C82FF3" w:rsidRPr="00CF1760" w:rsidRDefault="00C82FF3" w:rsidP="00CB5B4B">
            <w:pPr>
              <w:rPr>
                <w:sz w:val="24"/>
              </w:rPr>
            </w:pPr>
            <w:r w:rsidRPr="00CF1760">
              <w:rPr>
                <w:i/>
                <w:sz w:val="20"/>
              </w:rPr>
              <w:t>Evidence: Trainer’s timetable</w:t>
            </w:r>
          </w:p>
        </w:tc>
        <w:tc>
          <w:tcPr>
            <w:tcW w:w="1678" w:type="pct"/>
          </w:tcPr>
          <w:p w14:paraId="1CEA49AD" w14:textId="77777777" w:rsidR="00C82FF3" w:rsidRPr="00CF1760" w:rsidRDefault="00C82FF3" w:rsidP="00CB5B4B">
            <w:pPr>
              <w:rPr>
                <w:rFonts w:cs="Calibri"/>
                <w:sz w:val="24"/>
                <w:szCs w:val="24"/>
              </w:rPr>
            </w:pPr>
          </w:p>
        </w:tc>
        <w:tc>
          <w:tcPr>
            <w:tcW w:w="1512" w:type="pct"/>
          </w:tcPr>
          <w:p w14:paraId="631928D8" w14:textId="77777777" w:rsidR="00C82FF3" w:rsidRPr="00CF1760" w:rsidRDefault="00C82FF3" w:rsidP="00CB5B4B">
            <w:pPr>
              <w:rPr>
                <w:rFonts w:cs="Calibri"/>
                <w:sz w:val="24"/>
                <w:szCs w:val="24"/>
              </w:rPr>
            </w:pPr>
          </w:p>
        </w:tc>
      </w:tr>
    </w:tbl>
    <w:p w14:paraId="6BFB92E7" w14:textId="77777777" w:rsidR="00106F9B" w:rsidRPr="00CF1760" w:rsidRDefault="00106F9B" w:rsidP="00EB5FAC">
      <w:pPr>
        <w:rPr>
          <w:rFonts w:cs="Calibri"/>
          <w:sz w:val="24"/>
          <w:szCs w:val="24"/>
        </w:rPr>
      </w:pPr>
    </w:p>
    <w:p w14:paraId="2D3F87C1" w14:textId="77777777" w:rsidR="00106F9B" w:rsidRPr="00CF1760" w:rsidRDefault="0051022A" w:rsidP="00DE7D99">
      <w:pPr>
        <w:jc w:val="center"/>
        <w:rPr>
          <w:rFonts w:cs="Calibri"/>
          <w:sz w:val="24"/>
          <w:szCs w:val="24"/>
          <w:u w:val="single"/>
        </w:rPr>
      </w:pPr>
      <w:r w:rsidRPr="00CF1760">
        <w:rPr>
          <w:rFonts w:cs="Calibri"/>
          <w:sz w:val="24"/>
          <w:szCs w:val="24"/>
          <w:u w:val="single"/>
        </w:rPr>
        <w:br w:type="page"/>
      </w:r>
      <w:r w:rsidR="00E43220">
        <w:rPr>
          <w:rFonts w:cs="Calibri"/>
          <w:sz w:val="24"/>
          <w:szCs w:val="24"/>
          <w:u w:val="single"/>
        </w:rPr>
        <w:lastRenderedPageBreak/>
        <w:t>GP</w:t>
      </w:r>
      <w:r w:rsidR="00B3656E" w:rsidRPr="00CF1760">
        <w:rPr>
          <w:rFonts w:cs="Calibri"/>
          <w:sz w:val="24"/>
          <w:szCs w:val="24"/>
          <w:u w:val="single"/>
        </w:rPr>
        <w:t xml:space="preserve"> - </w:t>
      </w:r>
      <w:r w:rsidR="00106F9B" w:rsidRPr="00CF1760">
        <w:rPr>
          <w:rFonts w:cs="Calibri"/>
          <w:sz w:val="24"/>
          <w:szCs w:val="24"/>
          <w:u w:val="single"/>
        </w:rPr>
        <w:t>Visitors Summary</w:t>
      </w:r>
    </w:p>
    <w:p w14:paraId="7947B6E0" w14:textId="77777777" w:rsidR="00106F9B" w:rsidRPr="00CF1760" w:rsidRDefault="00106F9B" w:rsidP="00EB5FAC">
      <w:pPr>
        <w:rPr>
          <w:rFonts w:cs="Calibri"/>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1"/>
        <w:gridCol w:w="5246"/>
        <w:gridCol w:w="2629"/>
      </w:tblGrid>
      <w:tr w:rsidR="00061BC2" w:rsidRPr="00CF1760" w14:paraId="197008EF" w14:textId="77777777" w:rsidTr="006D02D8">
        <w:tc>
          <w:tcPr>
            <w:tcW w:w="2337" w:type="pct"/>
            <w:vMerge w:val="restart"/>
          </w:tcPr>
          <w:p w14:paraId="4F3F9F51" w14:textId="77777777" w:rsidR="00106F9B" w:rsidRPr="00CF1760" w:rsidRDefault="00F07C01" w:rsidP="00EB5FAC">
            <w:pPr>
              <w:rPr>
                <w:rFonts w:cs="Calibri"/>
                <w:sz w:val="24"/>
                <w:szCs w:val="24"/>
              </w:rPr>
            </w:pPr>
            <w:r>
              <w:rPr>
                <w:rFonts w:cs="Calibri"/>
                <w:sz w:val="24"/>
                <w:szCs w:val="24"/>
              </w:rPr>
              <w:t>Supervisor details:</w:t>
            </w:r>
          </w:p>
          <w:p w14:paraId="56CFCEA6" w14:textId="77777777" w:rsidR="00106F9B" w:rsidRPr="00CF1760" w:rsidRDefault="00106F9B" w:rsidP="00EB5FAC">
            <w:pPr>
              <w:rPr>
                <w:rFonts w:cs="Calibri"/>
                <w:sz w:val="24"/>
                <w:szCs w:val="24"/>
              </w:rPr>
            </w:pPr>
          </w:p>
          <w:p w14:paraId="7D37A98A" w14:textId="77777777" w:rsidR="00106F9B" w:rsidRPr="00CF1760" w:rsidRDefault="00106F9B" w:rsidP="00EB5FAC">
            <w:pPr>
              <w:rPr>
                <w:rFonts w:cs="Calibri"/>
                <w:sz w:val="24"/>
                <w:szCs w:val="24"/>
                <w:u w:val="single"/>
              </w:rPr>
            </w:pPr>
          </w:p>
        </w:tc>
        <w:tc>
          <w:tcPr>
            <w:tcW w:w="1774" w:type="pct"/>
          </w:tcPr>
          <w:p w14:paraId="5B702145" w14:textId="77777777" w:rsidR="00106F9B" w:rsidRPr="00CF1760" w:rsidRDefault="00106F9B" w:rsidP="00061BC2">
            <w:pPr>
              <w:jc w:val="right"/>
              <w:rPr>
                <w:rFonts w:cs="Calibri"/>
                <w:sz w:val="24"/>
                <w:szCs w:val="24"/>
              </w:rPr>
            </w:pPr>
            <w:r w:rsidRPr="00CF1760">
              <w:rPr>
                <w:rFonts w:cs="Calibri"/>
                <w:sz w:val="24"/>
                <w:szCs w:val="24"/>
              </w:rPr>
              <w:t>Date of practice visit</w:t>
            </w:r>
            <w:r w:rsidR="006D02D8" w:rsidRPr="00CF1760">
              <w:rPr>
                <w:rFonts w:cs="Calibri"/>
                <w:sz w:val="24"/>
                <w:szCs w:val="24"/>
              </w:rPr>
              <w:t xml:space="preserve"> or date of virtual assessment</w:t>
            </w:r>
          </w:p>
        </w:tc>
        <w:tc>
          <w:tcPr>
            <w:tcW w:w="889" w:type="pct"/>
          </w:tcPr>
          <w:p w14:paraId="77B943EE" w14:textId="77777777" w:rsidR="00106F9B" w:rsidRPr="00CF1760" w:rsidRDefault="00106F9B" w:rsidP="00EB5FAC">
            <w:pPr>
              <w:rPr>
                <w:rFonts w:cs="Calibri"/>
                <w:sz w:val="24"/>
                <w:szCs w:val="24"/>
                <w:u w:val="single"/>
              </w:rPr>
            </w:pPr>
          </w:p>
        </w:tc>
      </w:tr>
      <w:tr w:rsidR="00061BC2" w:rsidRPr="00CF1760" w14:paraId="72A86B05" w14:textId="77777777" w:rsidTr="006D02D8">
        <w:tc>
          <w:tcPr>
            <w:tcW w:w="2337" w:type="pct"/>
            <w:vMerge/>
          </w:tcPr>
          <w:p w14:paraId="7A137BE2" w14:textId="77777777" w:rsidR="00106F9B" w:rsidRPr="00CF1760" w:rsidRDefault="00106F9B" w:rsidP="00EB5FAC">
            <w:pPr>
              <w:rPr>
                <w:rFonts w:cs="Calibri"/>
                <w:sz w:val="24"/>
                <w:szCs w:val="24"/>
                <w:u w:val="single"/>
              </w:rPr>
            </w:pPr>
          </w:p>
        </w:tc>
        <w:tc>
          <w:tcPr>
            <w:tcW w:w="1774" w:type="pct"/>
          </w:tcPr>
          <w:p w14:paraId="58847CBE" w14:textId="77777777" w:rsidR="00106F9B" w:rsidRPr="00CF1760" w:rsidRDefault="00106F9B" w:rsidP="00061BC2">
            <w:pPr>
              <w:jc w:val="right"/>
              <w:rPr>
                <w:rFonts w:cs="Calibri"/>
                <w:sz w:val="24"/>
                <w:szCs w:val="24"/>
              </w:rPr>
            </w:pPr>
            <w:r w:rsidRPr="00CF1760">
              <w:rPr>
                <w:rFonts w:cs="Calibri"/>
                <w:sz w:val="24"/>
                <w:szCs w:val="24"/>
              </w:rPr>
              <w:t xml:space="preserve">Lead Visitor </w:t>
            </w:r>
          </w:p>
        </w:tc>
        <w:tc>
          <w:tcPr>
            <w:tcW w:w="889" w:type="pct"/>
          </w:tcPr>
          <w:p w14:paraId="6DB277BC" w14:textId="77777777" w:rsidR="00106F9B" w:rsidRPr="00CF1760" w:rsidRDefault="00106F9B" w:rsidP="00EB5FAC">
            <w:pPr>
              <w:rPr>
                <w:rFonts w:cs="Calibri"/>
                <w:sz w:val="24"/>
                <w:szCs w:val="24"/>
              </w:rPr>
            </w:pPr>
          </w:p>
        </w:tc>
      </w:tr>
      <w:tr w:rsidR="00555EBD" w:rsidRPr="00CF1760" w14:paraId="59DBE2D6" w14:textId="77777777" w:rsidTr="006D02D8">
        <w:tc>
          <w:tcPr>
            <w:tcW w:w="2337" w:type="pct"/>
            <w:vMerge/>
          </w:tcPr>
          <w:p w14:paraId="421E853E" w14:textId="77777777" w:rsidR="00555EBD" w:rsidRPr="00CF1760" w:rsidRDefault="00555EBD" w:rsidP="00EB5FAC">
            <w:pPr>
              <w:rPr>
                <w:rFonts w:cs="Calibri"/>
                <w:sz w:val="24"/>
                <w:szCs w:val="24"/>
                <w:u w:val="single"/>
              </w:rPr>
            </w:pPr>
          </w:p>
        </w:tc>
        <w:tc>
          <w:tcPr>
            <w:tcW w:w="1774" w:type="pct"/>
          </w:tcPr>
          <w:p w14:paraId="27EA810E" w14:textId="77777777" w:rsidR="00555EBD" w:rsidRPr="00CF1760" w:rsidRDefault="00555EBD" w:rsidP="00111060">
            <w:pPr>
              <w:jc w:val="right"/>
              <w:rPr>
                <w:rFonts w:cs="Calibri"/>
                <w:i/>
                <w:sz w:val="24"/>
                <w:szCs w:val="24"/>
              </w:rPr>
            </w:pPr>
            <w:r w:rsidRPr="00CF1760">
              <w:rPr>
                <w:rFonts w:cs="Calibri"/>
                <w:i/>
                <w:sz w:val="24"/>
                <w:szCs w:val="24"/>
              </w:rPr>
              <w:t>Other Visitor(s)</w:t>
            </w:r>
          </w:p>
        </w:tc>
        <w:tc>
          <w:tcPr>
            <w:tcW w:w="889" w:type="pct"/>
          </w:tcPr>
          <w:p w14:paraId="6A65AE48" w14:textId="77777777" w:rsidR="00555EBD" w:rsidRPr="00CF1760" w:rsidRDefault="00555EBD" w:rsidP="00EB5FAC">
            <w:pPr>
              <w:rPr>
                <w:rFonts w:cs="Calibri"/>
                <w:sz w:val="24"/>
                <w:szCs w:val="24"/>
              </w:rPr>
            </w:pPr>
          </w:p>
        </w:tc>
      </w:tr>
      <w:tr w:rsidR="00555EBD" w:rsidRPr="00CF1760" w14:paraId="03205C6C" w14:textId="77777777" w:rsidTr="006D02D8">
        <w:tc>
          <w:tcPr>
            <w:tcW w:w="2337" w:type="pct"/>
            <w:vMerge w:val="restart"/>
          </w:tcPr>
          <w:p w14:paraId="639A0E0C" w14:textId="77777777" w:rsidR="00555EBD" w:rsidRDefault="00F07C01" w:rsidP="00EB5FAC">
            <w:pPr>
              <w:rPr>
                <w:rFonts w:cs="Calibri"/>
                <w:sz w:val="24"/>
                <w:szCs w:val="24"/>
              </w:rPr>
            </w:pPr>
            <w:r>
              <w:rPr>
                <w:rFonts w:cs="Calibri"/>
                <w:sz w:val="24"/>
                <w:szCs w:val="24"/>
              </w:rPr>
              <w:t>Practice details:</w:t>
            </w:r>
          </w:p>
          <w:p w14:paraId="2819C830" w14:textId="77777777" w:rsidR="00F07C01" w:rsidRDefault="00F07C01" w:rsidP="00EB5FAC">
            <w:pPr>
              <w:rPr>
                <w:rFonts w:cs="Calibri"/>
                <w:sz w:val="24"/>
                <w:szCs w:val="24"/>
              </w:rPr>
            </w:pPr>
          </w:p>
          <w:p w14:paraId="0021AD83" w14:textId="77777777" w:rsidR="00F07C01" w:rsidRDefault="00F07C01" w:rsidP="00EB5FAC">
            <w:pPr>
              <w:rPr>
                <w:rFonts w:cs="Calibri"/>
                <w:sz w:val="24"/>
                <w:szCs w:val="24"/>
              </w:rPr>
            </w:pPr>
          </w:p>
          <w:p w14:paraId="270A266D" w14:textId="77777777" w:rsidR="00F07C01" w:rsidRPr="00CF1760" w:rsidRDefault="00F07C01" w:rsidP="00EB5FAC">
            <w:pPr>
              <w:rPr>
                <w:rFonts w:cs="Calibri"/>
                <w:sz w:val="24"/>
                <w:szCs w:val="24"/>
              </w:rPr>
            </w:pPr>
          </w:p>
        </w:tc>
        <w:tc>
          <w:tcPr>
            <w:tcW w:w="1774" w:type="pct"/>
          </w:tcPr>
          <w:p w14:paraId="4B70E10A" w14:textId="77777777" w:rsidR="00555EBD" w:rsidRPr="00CF1760" w:rsidRDefault="00555EBD" w:rsidP="00111060">
            <w:pPr>
              <w:jc w:val="right"/>
              <w:rPr>
                <w:rFonts w:cs="Calibri"/>
                <w:sz w:val="24"/>
                <w:szCs w:val="24"/>
              </w:rPr>
            </w:pPr>
            <w:r w:rsidRPr="00CF1760">
              <w:rPr>
                <w:rFonts w:cs="Calibri"/>
                <w:sz w:val="24"/>
                <w:szCs w:val="24"/>
              </w:rPr>
              <w:t>Date summary report completed</w:t>
            </w:r>
          </w:p>
        </w:tc>
        <w:tc>
          <w:tcPr>
            <w:tcW w:w="889" w:type="pct"/>
          </w:tcPr>
          <w:p w14:paraId="447622C3" w14:textId="77777777" w:rsidR="00555EBD" w:rsidRPr="00CF1760" w:rsidRDefault="00555EBD" w:rsidP="00EB5FAC">
            <w:pPr>
              <w:rPr>
                <w:rFonts w:cs="Calibri"/>
                <w:sz w:val="24"/>
                <w:szCs w:val="24"/>
              </w:rPr>
            </w:pPr>
          </w:p>
        </w:tc>
      </w:tr>
      <w:tr w:rsidR="00555EBD" w:rsidRPr="00CF1760" w14:paraId="5B6297F7" w14:textId="77777777" w:rsidTr="006D02D8">
        <w:tc>
          <w:tcPr>
            <w:tcW w:w="2337" w:type="pct"/>
            <w:vMerge/>
          </w:tcPr>
          <w:p w14:paraId="0B865CF3" w14:textId="77777777" w:rsidR="00555EBD" w:rsidRPr="00CF1760" w:rsidRDefault="00555EBD" w:rsidP="00EB5FAC">
            <w:pPr>
              <w:rPr>
                <w:rFonts w:cs="Calibri"/>
                <w:sz w:val="24"/>
                <w:szCs w:val="24"/>
              </w:rPr>
            </w:pPr>
          </w:p>
        </w:tc>
        <w:tc>
          <w:tcPr>
            <w:tcW w:w="1774" w:type="pct"/>
          </w:tcPr>
          <w:p w14:paraId="3CA89538" w14:textId="77777777" w:rsidR="00555EBD" w:rsidRPr="00CF1760" w:rsidRDefault="00555EBD" w:rsidP="00111060">
            <w:pPr>
              <w:jc w:val="right"/>
              <w:rPr>
                <w:rFonts w:cs="Calibri"/>
                <w:sz w:val="24"/>
                <w:szCs w:val="24"/>
              </w:rPr>
            </w:pPr>
            <w:r w:rsidRPr="00CF1760">
              <w:rPr>
                <w:rFonts w:cs="Calibri"/>
                <w:sz w:val="24"/>
                <w:szCs w:val="24"/>
              </w:rPr>
              <w:t>Person completing summary report</w:t>
            </w:r>
          </w:p>
        </w:tc>
        <w:tc>
          <w:tcPr>
            <w:tcW w:w="889" w:type="pct"/>
          </w:tcPr>
          <w:p w14:paraId="2A7165FE" w14:textId="77777777" w:rsidR="00555EBD" w:rsidRPr="00CF1760" w:rsidRDefault="00555EBD" w:rsidP="00EB5FAC">
            <w:pPr>
              <w:rPr>
                <w:rFonts w:cs="Calibri"/>
                <w:sz w:val="24"/>
                <w:szCs w:val="24"/>
              </w:rPr>
            </w:pPr>
          </w:p>
        </w:tc>
      </w:tr>
    </w:tbl>
    <w:p w14:paraId="706CBEA3" w14:textId="77777777" w:rsidR="00106F9B" w:rsidRPr="00CF1760" w:rsidRDefault="00106F9B" w:rsidP="00EB5FAC">
      <w:pPr>
        <w:rPr>
          <w:rFonts w:cs="Calibri"/>
          <w:sz w:val="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275"/>
        <w:gridCol w:w="1560"/>
        <w:gridCol w:w="2126"/>
        <w:gridCol w:w="2126"/>
        <w:gridCol w:w="1701"/>
        <w:gridCol w:w="1701"/>
        <w:gridCol w:w="2629"/>
      </w:tblGrid>
      <w:tr w:rsidR="00F4752E" w:rsidRPr="00CF1760" w14:paraId="28CD5AC4" w14:textId="77777777" w:rsidTr="00F4752E">
        <w:tc>
          <w:tcPr>
            <w:tcW w:w="1668" w:type="dxa"/>
          </w:tcPr>
          <w:p w14:paraId="16DA603D" w14:textId="77777777" w:rsidR="00F4752E" w:rsidRPr="00CF1760" w:rsidRDefault="00F4752E" w:rsidP="00F4752E">
            <w:pPr>
              <w:rPr>
                <w:rFonts w:cs="Calibri"/>
                <w:sz w:val="24"/>
                <w:szCs w:val="24"/>
              </w:rPr>
            </w:pPr>
            <w:r w:rsidRPr="00CF1760">
              <w:rPr>
                <w:rFonts w:cs="Calibri"/>
                <w:sz w:val="24"/>
                <w:szCs w:val="24"/>
              </w:rPr>
              <w:t xml:space="preserve">Type of Visitor assessment </w:t>
            </w:r>
          </w:p>
        </w:tc>
        <w:tc>
          <w:tcPr>
            <w:tcW w:w="1275" w:type="dxa"/>
          </w:tcPr>
          <w:p w14:paraId="52AAC2B9" w14:textId="77777777" w:rsidR="00F4752E" w:rsidRPr="00CF1760" w:rsidRDefault="00F4752E" w:rsidP="00E1110D">
            <w:pPr>
              <w:jc w:val="center"/>
              <w:rPr>
                <w:rFonts w:cs="Calibri"/>
                <w:sz w:val="24"/>
                <w:szCs w:val="24"/>
              </w:rPr>
            </w:pPr>
            <w:r w:rsidRPr="00CF1760">
              <w:rPr>
                <w:rFonts w:cs="Calibri"/>
                <w:sz w:val="24"/>
                <w:szCs w:val="24"/>
              </w:rPr>
              <w:t>Informal</w:t>
            </w:r>
          </w:p>
        </w:tc>
        <w:tc>
          <w:tcPr>
            <w:tcW w:w="1560" w:type="dxa"/>
          </w:tcPr>
          <w:p w14:paraId="7BFD26BE" w14:textId="77777777" w:rsidR="00F4752E" w:rsidRPr="00CF1760" w:rsidRDefault="00B50CB6" w:rsidP="00B3656E">
            <w:pPr>
              <w:tabs>
                <w:tab w:val="center" w:pos="672"/>
              </w:tabs>
              <w:rPr>
                <w:rFonts w:cs="Calibri"/>
                <w:sz w:val="24"/>
                <w:szCs w:val="24"/>
              </w:rPr>
            </w:pPr>
            <w:r w:rsidRPr="00CF1760">
              <w:rPr>
                <w:rFonts w:cs="Calibri"/>
                <w:sz w:val="24"/>
                <w:szCs w:val="24"/>
              </w:rPr>
              <w:tab/>
            </w:r>
            <w:r w:rsidR="00F4752E" w:rsidRPr="00CF1760">
              <w:rPr>
                <w:rFonts w:cs="Calibri"/>
                <w:sz w:val="24"/>
                <w:szCs w:val="24"/>
              </w:rPr>
              <w:t>Approval</w:t>
            </w:r>
          </w:p>
        </w:tc>
        <w:tc>
          <w:tcPr>
            <w:tcW w:w="2126" w:type="dxa"/>
          </w:tcPr>
          <w:p w14:paraId="39C44AAC" w14:textId="77777777" w:rsidR="00F4752E" w:rsidRPr="00CF1760" w:rsidRDefault="00F4752E" w:rsidP="00E1110D">
            <w:pPr>
              <w:jc w:val="center"/>
              <w:rPr>
                <w:rFonts w:cs="Calibri"/>
                <w:sz w:val="24"/>
                <w:szCs w:val="24"/>
              </w:rPr>
            </w:pPr>
            <w:r w:rsidRPr="00CF1760">
              <w:rPr>
                <w:rFonts w:cs="Calibri"/>
                <w:sz w:val="24"/>
                <w:szCs w:val="24"/>
              </w:rPr>
              <w:t>First re-approval at 1 year</w:t>
            </w:r>
          </w:p>
        </w:tc>
        <w:tc>
          <w:tcPr>
            <w:tcW w:w="2126" w:type="dxa"/>
          </w:tcPr>
          <w:p w14:paraId="3A7187DE" w14:textId="77777777" w:rsidR="00F4752E" w:rsidRPr="00CF1760" w:rsidRDefault="00F4752E" w:rsidP="00E1110D">
            <w:pPr>
              <w:jc w:val="center"/>
              <w:rPr>
                <w:rFonts w:cs="Calibri"/>
                <w:sz w:val="24"/>
                <w:szCs w:val="24"/>
              </w:rPr>
            </w:pPr>
            <w:r w:rsidRPr="00CF1760">
              <w:rPr>
                <w:rFonts w:cs="Calibri"/>
                <w:sz w:val="24"/>
                <w:szCs w:val="24"/>
              </w:rPr>
              <w:t>First re-approval at 3 years</w:t>
            </w:r>
          </w:p>
        </w:tc>
        <w:tc>
          <w:tcPr>
            <w:tcW w:w="1701" w:type="dxa"/>
          </w:tcPr>
          <w:p w14:paraId="30763241" w14:textId="77777777" w:rsidR="00F4752E" w:rsidRPr="00CF1760" w:rsidRDefault="00F4752E" w:rsidP="00E1110D">
            <w:pPr>
              <w:jc w:val="center"/>
              <w:rPr>
                <w:rFonts w:cs="Calibri"/>
                <w:sz w:val="24"/>
                <w:szCs w:val="24"/>
              </w:rPr>
            </w:pPr>
            <w:r w:rsidRPr="00CF1760">
              <w:rPr>
                <w:rFonts w:cs="Calibri"/>
                <w:sz w:val="24"/>
                <w:szCs w:val="24"/>
              </w:rPr>
              <w:t>Re-approval – virtual</w:t>
            </w:r>
          </w:p>
        </w:tc>
        <w:tc>
          <w:tcPr>
            <w:tcW w:w="1701" w:type="dxa"/>
          </w:tcPr>
          <w:p w14:paraId="4172C2F3" w14:textId="77777777" w:rsidR="00F4752E" w:rsidRPr="00CF1760" w:rsidRDefault="00F4752E" w:rsidP="00E1110D">
            <w:pPr>
              <w:jc w:val="center"/>
              <w:rPr>
                <w:rFonts w:cs="Calibri"/>
                <w:sz w:val="24"/>
                <w:szCs w:val="24"/>
              </w:rPr>
            </w:pPr>
            <w:r w:rsidRPr="00CF1760">
              <w:rPr>
                <w:rFonts w:cs="Calibri"/>
                <w:sz w:val="24"/>
                <w:szCs w:val="24"/>
              </w:rPr>
              <w:t>Re-approval - actual</w:t>
            </w:r>
          </w:p>
        </w:tc>
        <w:tc>
          <w:tcPr>
            <w:tcW w:w="2629" w:type="dxa"/>
          </w:tcPr>
          <w:p w14:paraId="6AADCE39" w14:textId="77777777" w:rsidR="00F4752E" w:rsidRPr="00CF1760" w:rsidRDefault="00F4752E" w:rsidP="00E1110D">
            <w:pPr>
              <w:jc w:val="center"/>
              <w:rPr>
                <w:rFonts w:cs="Calibri"/>
                <w:sz w:val="24"/>
                <w:szCs w:val="24"/>
              </w:rPr>
            </w:pPr>
            <w:r w:rsidRPr="00CF1760">
              <w:rPr>
                <w:rFonts w:cs="Calibri"/>
                <w:sz w:val="24"/>
                <w:szCs w:val="24"/>
              </w:rPr>
              <w:t>Other – please specify</w:t>
            </w:r>
          </w:p>
        </w:tc>
      </w:tr>
    </w:tbl>
    <w:p w14:paraId="691FE6EB" w14:textId="77777777" w:rsidR="00F4752E" w:rsidRPr="00CF1760" w:rsidRDefault="00F4752E" w:rsidP="00EB5FAC">
      <w:pPr>
        <w:rPr>
          <w:rFonts w:cs="Calibri"/>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10708"/>
      </w:tblGrid>
      <w:tr w:rsidR="00DE7D99" w:rsidRPr="00CF1760" w14:paraId="5C192FA9" w14:textId="77777777" w:rsidTr="00B3656E">
        <w:tc>
          <w:tcPr>
            <w:tcW w:w="1379" w:type="pct"/>
            <w:vAlign w:val="center"/>
          </w:tcPr>
          <w:p w14:paraId="07EABDC9" w14:textId="77777777" w:rsidR="00DE7D99" w:rsidRPr="00CF1760" w:rsidRDefault="00DE7D99" w:rsidP="003154C5">
            <w:pPr>
              <w:jc w:val="center"/>
              <w:rPr>
                <w:rFonts w:cs="Calibri"/>
                <w:sz w:val="24"/>
                <w:szCs w:val="24"/>
              </w:rPr>
            </w:pPr>
            <w:r w:rsidRPr="00CF1760">
              <w:rPr>
                <w:rFonts w:cs="Calibri"/>
                <w:sz w:val="24"/>
                <w:szCs w:val="24"/>
              </w:rPr>
              <w:t>Comments on last visit recommendations (if appropriate)</w:t>
            </w:r>
          </w:p>
        </w:tc>
        <w:tc>
          <w:tcPr>
            <w:tcW w:w="3621" w:type="pct"/>
          </w:tcPr>
          <w:p w14:paraId="537F7786" w14:textId="77777777" w:rsidR="00DE7D99" w:rsidRPr="00CF1760" w:rsidRDefault="00DE7D99" w:rsidP="00EB5FAC">
            <w:pPr>
              <w:rPr>
                <w:rFonts w:cs="Calibri"/>
                <w:sz w:val="24"/>
                <w:szCs w:val="24"/>
              </w:rPr>
            </w:pPr>
          </w:p>
        </w:tc>
      </w:tr>
    </w:tbl>
    <w:p w14:paraId="4D465A62" w14:textId="77777777" w:rsidR="00DE7D99" w:rsidRPr="00CF1760" w:rsidRDefault="00DE7D99">
      <w:pPr>
        <w:rPr>
          <w:rFonts w:cs="Calibri"/>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10708"/>
      </w:tblGrid>
      <w:tr w:rsidR="00106F9B" w:rsidRPr="00CF1760" w14:paraId="494C7F76" w14:textId="77777777" w:rsidTr="00B3656E">
        <w:tc>
          <w:tcPr>
            <w:tcW w:w="1379" w:type="pct"/>
            <w:vAlign w:val="center"/>
          </w:tcPr>
          <w:p w14:paraId="1F064256" w14:textId="77777777" w:rsidR="00106F9B" w:rsidRPr="00CF1760" w:rsidRDefault="00106F9B" w:rsidP="000C2170">
            <w:pPr>
              <w:jc w:val="center"/>
              <w:rPr>
                <w:rFonts w:cs="Calibri"/>
                <w:sz w:val="24"/>
                <w:szCs w:val="24"/>
              </w:rPr>
            </w:pPr>
            <w:r w:rsidRPr="00CF1760">
              <w:rPr>
                <w:rFonts w:cs="Calibri"/>
                <w:sz w:val="24"/>
                <w:szCs w:val="24"/>
              </w:rPr>
              <w:t>Highlights for the Practice</w:t>
            </w:r>
          </w:p>
        </w:tc>
        <w:tc>
          <w:tcPr>
            <w:tcW w:w="3621" w:type="pct"/>
          </w:tcPr>
          <w:p w14:paraId="4E2BA3D3" w14:textId="77777777" w:rsidR="00106F9B" w:rsidRPr="00CF1760" w:rsidRDefault="00106F9B" w:rsidP="00EB5FAC">
            <w:pPr>
              <w:rPr>
                <w:rFonts w:cs="Calibri"/>
                <w:sz w:val="24"/>
                <w:szCs w:val="24"/>
              </w:rPr>
            </w:pPr>
          </w:p>
          <w:p w14:paraId="7B38B389" w14:textId="77777777" w:rsidR="00061BC2" w:rsidRPr="00CF1760" w:rsidRDefault="00061BC2" w:rsidP="00EB5FAC">
            <w:pPr>
              <w:rPr>
                <w:rFonts w:cs="Calibri"/>
                <w:sz w:val="24"/>
                <w:szCs w:val="24"/>
              </w:rPr>
            </w:pPr>
          </w:p>
        </w:tc>
      </w:tr>
      <w:tr w:rsidR="00106F9B" w:rsidRPr="00CF1760" w14:paraId="1CED119A" w14:textId="77777777" w:rsidTr="00B3656E">
        <w:tc>
          <w:tcPr>
            <w:tcW w:w="1379" w:type="pct"/>
            <w:vAlign w:val="center"/>
          </w:tcPr>
          <w:p w14:paraId="16C2B2E7" w14:textId="77777777" w:rsidR="00106F9B" w:rsidRPr="00CF1760" w:rsidRDefault="00106F9B" w:rsidP="00B3656E">
            <w:pPr>
              <w:jc w:val="center"/>
              <w:rPr>
                <w:rFonts w:cs="Calibri"/>
                <w:sz w:val="24"/>
                <w:szCs w:val="24"/>
              </w:rPr>
            </w:pPr>
            <w:r w:rsidRPr="00CF1760">
              <w:rPr>
                <w:rFonts w:cs="Calibri"/>
                <w:sz w:val="24"/>
                <w:szCs w:val="24"/>
              </w:rPr>
              <w:t>Mandatory r</w:t>
            </w:r>
            <w:r w:rsidR="00B3656E" w:rsidRPr="00CF1760">
              <w:rPr>
                <w:rFonts w:cs="Calibri"/>
                <w:sz w:val="24"/>
                <w:szCs w:val="24"/>
              </w:rPr>
              <w:t>equir</w:t>
            </w:r>
            <w:r w:rsidR="00CF1760">
              <w:rPr>
                <w:rFonts w:cs="Calibri"/>
                <w:sz w:val="24"/>
                <w:szCs w:val="24"/>
              </w:rPr>
              <w:t>e</w:t>
            </w:r>
            <w:r w:rsidR="00B3656E" w:rsidRPr="00CF1760">
              <w:rPr>
                <w:rFonts w:cs="Calibri"/>
                <w:sz w:val="24"/>
                <w:szCs w:val="24"/>
              </w:rPr>
              <w:t>ments</w:t>
            </w:r>
            <w:r w:rsidRPr="00CF1760">
              <w:rPr>
                <w:rFonts w:cs="Calibri"/>
                <w:sz w:val="24"/>
                <w:szCs w:val="24"/>
              </w:rPr>
              <w:t xml:space="preserve"> for the practice</w:t>
            </w:r>
          </w:p>
        </w:tc>
        <w:tc>
          <w:tcPr>
            <w:tcW w:w="3621" w:type="pct"/>
          </w:tcPr>
          <w:p w14:paraId="46560403" w14:textId="77777777" w:rsidR="00106F9B" w:rsidRPr="00CF1760" w:rsidRDefault="00106F9B" w:rsidP="00EB5FAC">
            <w:pPr>
              <w:rPr>
                <w:rFonts w:cs="Calibri"/>
                <w:sz w:val="24"/>
                <w:szCs w:val="24"/>
              </w:rPr>
            </w:pPr>
          </w:p>
          <w:p w14:paraId="6CE4B47D" w14:textId="77777777" w:rsidR="00061BC2" w:rsidRPr="00CF1760" w:rsidRDefault="00061BC2" w:rsidP="00EB5FAC">
            <w:pPr>
              <w:rPr>
                <w:rFonts w:cs="Calibri"/>
                <w:sz w:val="24"/>
                <w:szCs w:val="24"/>
              </w:rPr>
            </w:pPr>
          </w:p>
        </w:tc>
      </w:tr>
      <w:tr w:rsidR="00106F9B" w:rsidRPr="00CF1760" w14:paraId="4845F6DF" w14:textId="77777777" w:rsidTr="00B3656E">
        <w:tc>
          <w:tcPr>
            <w:tcW w:w="1379" w:type="pct"/>
            <w:vAlign w:val="center"/>
          </w:tcPr>
          <w:p w14:paraId="4DC913E4" w14:textId="77777777" w:rsidR="00106F9B" w:rsidRPr="00CF1760" w:rsidRDefault="00106F9B" w:rsidP="000C2170">
            <w:pPr>
              <w:jc w:val="center"/>
              <w:rPr>
                <w:rFonts w:cs="Calibri"/>
                <w:sz w:val="24"/>
                <w:szCs w:val="24"/>
              </w:rPr>
            </w:pPr>
            <w:r w:rsidRPr="00CF1760">
              <w:rPr>
                <w:rFonts w:cs="Calibri"/>
                <w:sz w:val="24"/>
                <w:szCs w:val="24"/>
              </w:rPr>
              <w:t>Developmental recommendations for the practice</w:t>
            </w:r>
          </w:p>
        </w:tc>
        <w:tc>
          <w:tcPr>
            <w:tcW w:w="3621" w:type="pct"/>
          </w:tcPr>
          <w:p w14:paraId="360CEE97" w14:textId="77777777" w:rsidR="00106F9B" w:rsidRPr="00CF1760" w:rsidRDefault="00106F9B" w:rsidP="00EB5FAC">
            <w:pPr>
              <w:rPr>
                <w:rFonts w:cs="Calibri"/>
                <w:sz w:val="24"/>
                <w:szCs w:val="24"/>
              </w:rPr>
            </w:pPr>
          </w:p>
          <w:p w14:paraId="2929EBC0" w14:textId="77777777" w:rsidR="00106F9B" w:rsidRPr="00CF1760" w:rsidRDefault="00106F9B" w:rsidP="00EB5FAC">
            <w:pPr>
              <w:rPr>
                <w:rFonts w:cs="Calibri"/>
                <w:sz w:val="24"/>
                <w:szCs w:val="24"/>
              </w:rPr>
            </w:pPr>
          </w:p>
        </w:tc>
      </w:tr>
    </w:tbl>
    <w:p w14:paraId="3F1CA5D9" w14:textId="77777777" w:rsidR="00DE7D99" w:rsidRPr="00CF1760" w:rsidRDefault="00DE7D99">
      <w:pPr>
        <w:rPr>
          <w:rFonts w:cs="Calibri"/>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3685"/>
        <w:gridCol w:w="7023"/>
      </w:tblGrid>
      <w:tr w:rsidR="00106F9B" w:rsidRPr="00CF1760" w14:paraId="6D9C9F6F" w14:textId="77777777" w:rsidTr="00B3656E">
        <w:tc>
          <w:tcPr>
            <w:tcW w:w="1379" w:type="pct"/>
            <w:vAlign w:val="center"/>
          </w:tcPr>
          <w:p w14:paraId="491351B2" w14:textId="77777777" w:rsidR="00106F9B" w:rsidRPr="00CF1760" w:rsidRDefault="00106F9B" w:rsidP="000C2170">
            <w:pPr>
              <w:jc w:val="center"/>
              <w:rPr>
                <w:rFonts w:cs="Calibri"/>
                <w:sz w:val="24"/>
                <w:szCs w:val="24"/>
              </w:rPr>
            </w:pPr>
            <w:r w:rsidRPr="00CF1760">
              <w:rPr>
                <w:rFonts w:cs="Calibri"/>
                <w:sz w:val="24"/>
                <w:szCs w:val="24"/>
              </w:rPr>
              <w:t xml:space="preserve">Highlights for the </w:t>
            </w:r>
            <w:r w:rsidR="00B82186" w:rsidRPr="00CF1760">
              <w:rPr>
                <w:rFonts w:cs="Calibri"/>
                <w:sz w:val="24"/>
                <w:szCs w:val="24"/>
              </w:rPr>
              <w:t>Supervisor</w:t>
            </w:r>
          </w:p>
        </w:tc>
        <w:tc>
          <w:tcPr>
            <w:tcW w:w="3621" w:type="pct"/>
            <w:gridSpan w:val="2"/>
          </w:tcPr>
          <w:p w14:paraId="0531E7AB" w14:textId="77777777" w:rsidR="00106F9B" w:rsidRPr="00CF1760" w:rsidRDefault="00106F9B" w:rsidP="00EB5FAC">
            <w:pPr>
              <w:rPr>
                <w:rFonts w:cs="Calibri"/>
                <w:sz w:val="24"/>
                <w:szCs w:val="24"/>
              </w:rPr>
            </w:pPr>
          </w:p>
          <w:p w14:paraId="669141F7" w14:textId="77777777" w:rsidR="00106F9B" w:rsidRPr="00CF1760" w:rsidRDefault="00106F9B" w:rsidP="00EB5FAC">
            <w:pPr>
              <w:rPr>
                <w:rFonts w:cs="Calibri"/>
                <w:sz w:val="24"/>
                <w:szCs w:val="24"/>
              </w:rPr>
            </w:pPr>
          </w:p>
        </w:tc>
      </w:tr>
      <w:tr w:rsidR="00106F9B" w:rsidRPr="00CF1760" w14:paraId="6F0393F4" w14:textId="77777777" w:rsidTr="00B3656E">
        <w:tc>
          <w:tcPr>
            <w:tcW w:w="1379" w:type="pct"/>
            <w:vAlign w:val="center"/>
          </w:tcPr>
          <w:p w14:paraId="2C9D4516" w14:textId="77777777" w:rsidR="00106F9B" w:rsidRPr="00CF1760" w:rsidRDefault="00106F9B" w:rsidP="00B3656E">
            <w:pPr>
              <w:jc w:val="center"/>
              <w:rPr>
                <w:rFonts w:cs="Calibri"/>
                <w:sz w:val="24"/>
                <w:szCs w:val="24"/>
              </w:rPr>
            </w:pPr>
            <w:r w:rsidRPr="00CF1760">
              <w:rPr>
                <w:rFonts w:cs="Calibri"/>
                <w:sz w:val="24"/>
                <w:szCs w:val="24"/>
              </w:rPr>
              <w:t>Mandatory</w:t>
            </w:r>
            <w:r w:rsidR="00B3656E" w:rsidRPr="00CF1760">
              <w:rPr>
                <w:rFonts w:cs="Calibri"/>
                <w:sz w:val="24"/>
                <w:szCs w:val="24"/>
              </w:rPr>
              <w:t xml:space="preserve"> requirements</w:t>
            </w:r>
            <w:r w:rsidR="009F6CD6" w:rsidRPr="00CF1760">
              <w:rPr>
                <w:rFonts w:cs="Calibri"/>
                <w:sz w:val="24"/>
                <w:szCs w:val="24"/>
              </w:rPr>
              <w:t xml:space="preserve"> for the </w:t>
            </w:r>
            <w:r w:rsidR="00B82186" w:rsidRPr="00CF1760">
              <w:rPr>
                <w:rFonts w:cs="Calibri"/>
                <w:sz w:val="24"/>
                <w:szCs w:val="24"/>
              </w:rPr>
              <w:t>supervisor</w:t>
            </w:r>
          </w:p>
        </w:tc>
        <w:tc>
          <w:tcPr>
            <w:tcW w:w="3621" w:type="pct"/>
            <w:gridSpan w:val="2"/>
          </w:tcPr>
          <w:p w14:paraId="287015DD" w14:textId="77777777" w:rsidR="00106F9B" w:rsidRPr="00CF1760" w:rsidRDefault="00106F9B" w:rsidP="00EB5FAC">
            <w:pPr>
              <w:rPr>
                <w:rFonts w:cs="Calibri"/>
                <w:sz w:val="24"/>
                <w:szCs w:val="24"/>
              </w:rPr>
            </w:pPr>
          </w:p>
        </w:tc>
      </w:tr>
      <w:tr w:rsidR="00106F9B" w:rsidRPr="00CF1760" w14:paraId="22B17B2F" w14:textId="77777777" w:rsidTr="00B3656E">
        <w:tc>
          <w:tcPr>
            <w:tcW w:w="1379" w:type="pct"/>
            <w:vAlign w:val="center"/>
          </w:tcPr>
          <w:p w14:paraId="774FDB38" w14:textId="77777777" w:rsidR="00106F9B" w:rsidRPr="00CF1760" w:rsidRDefault="00106F9B" w:rsidP="000C2170">
            <w:pPr>
              <w:jc w:val="center"/>
              <w:rPr>
                <w:rFonts w:cs="Calibri"/>
                <w:sz w:val="24"/>
                <w:szCs w:val="24"/>
              </w:rPr>
            </w:pPr>
            <w:r w:rsidRPr="00CF1760">
              <w:rPr>
                <w:rFonts w:cs="Calibri"/>
                <w:sz w:val="24"/>
                <w:szCs w:val="24"/>
              </w:rPr>
              <w:t>Developmental recommendations for the</w:t>
            </w:r>
            <w:r w:rsidR="009F6CD6" w:rsidRPr="00CF1760">
              <w:rPr>
                <w:rFonts w:cs="Calibri"/>
                <w:sz w:val="24"/>
                <w:szCs w:val="24"/>
              </w:rPr>
              <w:t xml:space="preserve"> </w:t>
            </w:r>
            <w:r w:rsidR="00B82186" w:rsidRPr="00CF1760">
              <w:rPr>
                <w:rFonts w:cs="Calibri"/>
                <w:sz w:val="24"/>
                <w:szCs w:val="24"/>
              </w:rPr>
              <w:t>supervisor</w:t>
            </w:r>
          </w:p>
        </w:tc>
        <w:tc>
          <w:tcPr>
            <w:tcW w:w="3621" w:type="pct"/>
            <w:gridSpan w:val="2"/>
          </w:tcPr>
          <w:p w14:paraId="4D99DC9E" w14:textId="77777777" w:rsidR="00106F9B" w:rsidRPr="00CF1760" w:rsidRDefault="00106F9B" w:rsidP="00EB5FAC">
            <w:pPr>
              <w:rPr>
                <w:rFonts w:cs="Calibri"/>
                <w:sz w:val="24"/>
                <w:szCs w:val="24"/>
              </w:rPr>
            </w:pPr>
          </w:p>
        </w:tc>
      </w:tr>
      <w:tr w:rsidR="00106F9B" w:rsidRPr="00CF1760" w14:paraId="17122490" w14:textId="77777777" w:rsidTr="003154C5">
        <w:tc>
          <w:tcPr>
            <w:tcW w:w="2625" w:type="pct"/>
            <w:gridSpan w:val="2"/>
            <w:vAlign w:val="center"/>
          </w:tcPr>
          <w:p w14:paraId="0DCF6F20" w14:textId="77777777" w:rsidR="00106F9B" w:rsidRPr="00CF1760" w:rsidRDefault="00A42B86" w:rsidP="003154C5">
            <w:pPr>
              <w:jc w:val="center"/>
              <w:rPr>
                <w:rFonts w:cs="Calibri"/>
                <w:sz w:val="24"/>
                <w:szCs w:val="24"/>
              </w:rPr>
            </w:pPr>
            <w:r w:rsidRPr="00CF1760">
              <w:rPr>
                <w:rFonts w:cs="Calibri"/>
                <w:sz w:val="24"/>
                <w:szCs w:val="24"/>
              </w:rPr>
              <w:t xml:space="preserve">For how many </w:t>
            </w:r>
            <w:r w:rsidR="0043643A">
              <w:rPr>
                <w:rFonts w:cs="Calibri"/>
                <w:sz w:val="24"/>
                <w:szCs w:val="24"/>
              </w:rPr>
              <w:t>trainees</w:t>
            </w:r>
            <w:r w:rsidR="00C5610A">
              <w:rPr>
                <w:rFonts w:cs="Calibri"/>
                <w:sz w:val="24"/>
                <w:szCs w:val="24"/>
              </w:rPr>
              <w:t xml:space="preserve"> (GP and/or Foundation) </w:t>
            </w:r>
            <w:r w:rsidRPr="00CF1760">
              <w:rPr>
                <w:rFonts w:cs="Calibri"/>
                <w:sz w:val="24"/>
                <w:szCs w:val="24"/>
              </w:rPr>
              <w:t>is the Practice to be approved</w:t>
            </w:r>
            <w:r w:rsidR="00555EBD" w:rsidRPr="00CF1760">
              <w:rPr>
                <w:rFonts w:cs="Calibri"/>
                <w:sz w:val="24"/>
                <w:szCs w:val="24"/>
              </w:rPr>
              <w:t xml:space="preserve"> for</w:t>
            </w:r>
            <w:r w:rsidRPr="00CF1760">
              <w:rPr>
                <w:rFonts w:cs="Calibri"/>
                <w:sz w:val="24"/>
                <w:szCs w:val="24"/>
              </w:rPr>
              <w:t>?</w:t>
            </w:r>
          </w:p>
          <w:p w14:paraId="69E6E92D" w14:textId="77777777" w:rsidR="00106F9B" w:rsidRPr="00CF1760" w:rsidRDefault="00106F9B" w:rsidP="003154C5">
            <w:pPr>
              <w:jc w:val="center"/>
              <w:rPr>
                <w:rFonts w:cs="Calibri"/>
                <w:sz w:val="24"/>
                <w:szCs w:val="24"/>
              </w:rPr>
            </w:pPr>
            <w:r w:rsidRPr="00CF1760">
              <w:rPr>
                <w:rFonts w:cs="Calibri"/>
                <w:sz w:val="24"/>
                <w:szCs w:val="24"/>
              </w:rPr>
              <w:t>Other comments about physical/environmental or educational capacity.</w:t>
            </w:r>
          </w:p>
        </w:tc>
        <w:tc>
          <w:tcPr>
            <w:tcW w:w="2375" w:type="pct"/>
          </w:tcPr>
          <w:p w14:paraId="5A8C5949" w14:textId="77777777" w:rsidR="00106F9B" w:rsidRPr="00CF1760" w:rsidRDefault="00106F9B" w:rsidP="00EB5FAC">
            <w:pPr>
              <w:rPr>
                <w:rFonts w:cs="Calibri"/>
                <w:sz w:val="24"/>
                <w:szCs w:val="24"/>
              </w:rPr>
            </w:pPr>
          </w:p>
          <w:p w14:paraId="554A1B9C" w14:textId="77777777" w:rsidR="00106F9B" w:rsidRPr="00CF1760" w:rsidRDefault="00106F9B" w:rsidP="00EB5FAC">
            <w:pPr>
              <w:rPr>
                <w:rFonts w:cs="Calibri"/>
                <w:sz w:val="24"/>
                <w:szCs w:val="24"/>
              </w:rPr>
            </w:pPr>
          </w:p>
        </w:tc>
      </w:tr>
    </w:tbl>
    <w:p w14:paraId="2E116994" w14:textId="77777777" w:rsidR="00106F9B" w:rsidRPr="00CF1760" w:rsidRDefault="00106F9B" w:rsidP="00EB5FAC">
      <w:pPr>
        <w:rPr>
          <w:rFonts w:cs="Calibri"/>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1"/>
        <w:gridCol w:w="1701"/>
        <w:gridCol w:w="3970"/>
        <w:gridCol w:w="3827"/>
        <w:gridCol w:w="1777"/>
      </w:tblGrid>
      <w:tr w:rsidR="00106F9B" w:rsidRPr="00CF1760" w14:paraId="6BB403E4" w14:textId="77777777" w:rsidTr="00C44D24">
        <w:tc>
          <w:tcPr>
            <w:tcW w:w="1187" w:type="pct"/>
            <w:vAlign w:val="center"/>
          </w:tcPr>
          <w:p w14:paraId="6D0C0E42" w14:textId="77777777" w:rsidR="00106F9B" w:rsidRPr="00CF1760" w:rsidRDefault="00106F9B" w:rsidP="003154C5">
            <w:pPr>
              <w:jc w:val="center"/>
              <w:rPr>
                <w:rFonts w:cs="Calibri"/>
                <w:sz w:val="24"/>
                <w:szCs w:val="24"/>
              </w:rPr>
            </w:pPr>
            <w:r w:rsidRPr="00CF1760">
              <w:rPr>
                <w:rFonts w:cs="Calibri"/>
                <w:sz w:val="24"/>
                <w:szCs w:val="24"/>
              </w:rPr>
              <w:t>We recommend approval/re-approval for a period of</w:t>
            </w:r>
          </w:p>
        </w:tc>
        <w:tc>
          <w:tcPr>
            <w:tcW w:w="575" w:type="pct"/>
          </w:tcPr>
          <w:p w14:paraId="028BDC5D" w14:textId="77777777" w:rsidR="00106F9B" w:rsidRPr="00CF1760" w:rsidRDefault="00106F9B" w:rsidP="00EB5FAC">
            <w:pPr>
              <w:rPr>
                <w:rFonts w:cs="Calibri"/>
                <w:sz w:val="24"/>
                <w:szCs w:val="24"/>
              </w:rPr>
            </w:pPr>
          </w:p>
        </w:tc>
        <w:tc>
          <w:tcPr>
            <w:tcW w:w="1342" w:type="pct"/>
            <w:vAlign w:val="center"/>
          </w:tcPr>
          <w:p w14:paraId="4A917BEE" w14:textId="77777777" w:rsidR="00106F9B" w:rsidRPr="00CF1760" w:rsidRDefault="00106F9B" w:rsidP="003154C5">
            <w:pPr>
              <w:jc w:val="center"/>
              <w:rPr>
                <w:rFonts w:cs="Calibri"/>
                <w:sz w:val="24"/>
                <w:szCs w:val="24"/>
              </w:rPr>
            </w:pPr>
            <w:r w:rsidRPr="00CF1760">
              <w:rPr>
                <w:rFonts w:cs="Calibri"/>
                <w:sz w:val="24"/>
                <w:szCs w:val="24"/>
              </w:rPr>
              <w:t>Signature on behalf of the visitors</w:t>
            </w:r>
            <w:r w:rsidR="002C12FF" w:rsidRPr="00CF1760">
              <w:rPr>
                <w:rFonts w:cs="Calibri"/>
                <w:sz w:val="24"/>
                <w:szCs w:val="24"/>
              </w:rPr>
              <w:t xml:space="preserve"> (electronic is acceptable) </w:t>
            </w:r>
          </w:p>
        </w:tc>
        <w:tc>
          <w:tcPr>
            <w:tcW w:w="1294" w:type="pct"/>
          </w:tcPr>
          <w:p w14:paraId="4A4C3061" w14:textId="77777777" w:rsidR="00106F9B" w:rsidRPr="00CF1760" w:rsidRDefault="00106F9B" w:rsidP="00EB5FAC">
            <w:pPr>
              <w:rPr>
                <w:rFonts w:cs="Calibri"/>
                <w:sz w:val="24"/>
                <w:szCs w:val="24"/>
              </w:rPr>
            </w:pPr>
          </w:p>
        </w:tc>
        <w:tc>
          <w:tcPr>
            <w:tcW w:w="601" w:type="pct"/>
          </w:tcPr>
          <w:p w14:paraId="67E8DEB0" w14:textId="77777777" w:rsidR="00106F9B" w:rsidRPr="00CF1760" w:rsidRDefault="00106F9B" w:rsidP="00EB5FAC">
            <w:pPr>
              <w:rPr>
                <w:rFonts w:cs="Calibri"/>
                <w:sz w:val="24"/>
                <w:szCs w:val="24"/>
              </w:rPr>
            </w:pPr>
            <w:r w:rsidRPr="00CF1760">
              <w:rPr>
                <w:rFonts w:cs="Calibri"/>
                <w:sz w:val="24"/>
                <w:szCs w:val="24"/>
              </w:rPr>
              <w:t>Date</w:t>
            </w:r>
          </w:p>
        </w:tc>
      </w:tr>
    </w:tbl>
    <w:p w14:paraId="740628A0" w14:textId="77777777" w:rsidR="00106F9B" w:rsidRPr="00CF1760" w:rsidRDefault="00106F9B" w:rsidP="00C5610A">
      <w:pPr>
        <w:rPr>
          <w:rFonts w:cs="Calibri"/>
          <w:sz w:val="24"/>
          <w:szCs w:val="24"/>
        </w:rPr>
      </w:pPr>
    </w:p>
    <w:sectPr w:rsidR="00106F9B" w:rsidRPr="00CF1760" w:rsidSect="00AB6839">
      <w:pgSz w:w="16838" w:h="11906" w:orient="landscape"/>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E2432" w14:textId="77777777" w:rsidR="00254596" w:rsidRDefault="00254596" w:rsidP="0040265D">
      <w:r>
        <w:separator/>
      </w:r>
    </w:p>
  </w:endnote>
  <w:endnote w:type="continuationSeparator" w:id="0">
    <w:p w14:paraId="3512AB3E" w14:textId="77777777" w:rsidR="00254596" w:rsidRDefault="00254596" w:rsidP="0040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36D68" w14:textId="77777777" w:rsidR="0020166F" w:rsidRDefault="0020166F">
    <w:pPr>
      <w:pStyle w:val="Footer"/>
      <w:jc w:val="right"/>
    </w:pPr>
    <w:r w:rsidRPr="0040265D">
      <w:rPr>
        <w:sz w:val="20"/>
        <w:szCs w:val="20"/>
      </w:rPr>
      <w:t xml:space="preserve">Page </w:t>
    </w:r>
    <w:r w:rsidR="006A24EC" w:rsidRPr="0040265D">
      <w:rPr>
        <w:b/>
        <w:sz w:val="20"/>
        <w:szCs w:val="20"/>
      </w:rPr>
      <w:fldChar w:fldCharType="begin"/>
    </w:r>
    <w:r w:rsidRPr="0040265D">
      <w:rPr>
        <w:b/>
        <w:sz w:val="20"/>
        <w:szCs w:val="20"/>
      </w:rPr>
      <w:instrText xml:space="preserve"> PAGE </w:instrText>
    </w:r>
    <w:r w:rsidR="006A24EC" w:rsidRPr="0040265D">
      <w:rPr>
        <w:b/>
        <w:sz w:val="20"/>
        <w:szCs w:val="20"/>
      </w:rPr>
      <w:fldChar w:fldCharType="separate"/>
    </w:r>
    <w:r w:rsidR="00FD7ABA">
      <w:rPr>
        <w:b/>
        <w:noProof/>
        <w:sz w:val="20"/>
        <w:szCs w:val="20"/>
      </w:rPr>
      <w:t>2</w:t>
    </w:r>
    <w:r w:rsidR="006A24EC" w:rsidRPr="0040265D">
      <w:rPr>
        <w:b/>
        <w:sz w:val="20"/>
        <w:szCs w:val="20"/>
      </w:rPr>
      <w:fldChar w:fldCharType="end"/>
    </w:r>
    <w:r w:rsidRPr="0040265D">
      <w:rPr>
        <w:sz w:val="20"/>
        <w:szCs w:val="20"/>
      </w:rPr>
      <w:t xml:space="preserve"> of </w:t>
    </w:r>
    <w:r w:rsidR="006A24EC" w:rsidRPr="0040265D">
      <w:rPr>
        <w:b/>
        <w:sz w:val="20"/>
        <w:szCs w:val="20"/>
      </w:rPr>
      <w:fldChar w:fldCharType="begin"/>
    </w:r>
    <w:r w:rsidRPr="0040265D">
      <w:rPr>
        <w:b/>
        <w:sz w:val="20"/>
        <w:szCs w:val="20"/>
      </w:rPr>
      <w:instrText xml:space="preserve"> NUMPAGES  </w:instrText>
    </w:r>
    <w:r w:rsidR="006A24EC" w:rsidRPr="0040265D">
      <w:rPr>
        <w:b/>
        <w:sz w:val="20"/>
        <w:szCs w:val="20"/>
      </w:rPr>
      <w:fldChar w:fldCharType="separate"/>
    </w:r>
    <w:r w:rsidR="00FD7ABA">
      <w:rPr>
        <w:b/>
        <w:noProof/>
        <w:sz w:val="20"/>
        <w:szCs w:val="20"/>
      </w:rPr>
      <w:t>10</w:t>
    </w:r>
    <w:r w:rsidR="006A24EC" w:rsidRPr="0040265D">
      <w:rPr>
        <w:b/>
        <w:sz w:val="20"/>
        <w:szCs w:val="20"/>
      </w:rPr>
      <w:fldChar w:fldCharType="end"/>
    </w:r>
  </w:p>
  <w:p w14:paraId="2CD9179C" w14:textId="77777777" w:rsidR="0020166F" w:rsidRDefault="00201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411B0" w14:textId="77777777" w:rsidR="00254596" w:rsidRDefault="00254596" w:rsidP="0040265D">
      <w:r>
        <w:separator/>
      </w:r>
    </w:p>
  </w:footnote>
  <w:footnote w:type="continuationSeparator" w:id="0">
    <w:p w14:paraId="631D3CD4" w14:textId="77777777" w:rsidR="00254596" w:rsidRDefault="00254596" w:rsidP="00402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C5B26"/>
    <w:multiLevelType w:val="hybridMultilevel"/>
    <w:tmpl w:val="FE76A5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E8D797F"/>
    <w:multiLevelType w:val="hybridMultilevel"/>
    <w:tmpl w:val="969076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75240B"/>
    <w:multiLevelType w:val="hybridMultilevel"/>
    <w:tmpl w:val="CEDC71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DA5DB8"/>
    <w:multiLevelType w:val="hybridMultilevel"/>
    <w:tmpl w:val="43E4D91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7B5F30"/>
    <w:multiLevelType w:val="hybridMultilevel"/>
    <w:tmpl w:val="07128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063E24"/>
    <w:multiLevelType w:val="hybridMultilevel"/>
    <w:tmpl w:val="5C547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7F62FF"/>
    <w:multiLevelType w:val="hybridMultilevel"/>
    <w:tmpl w:val="1D5CC5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56F54AC"/>
    <w:multiLevelType w:val="hybridMultilevel"/>
    <w:tmpl w:val="2C309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17698A"/>
    <w:multiLevelType w:val="hybridMultilevel"/>
    <w:tmpl w:val="6C0C62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D215B2B"/>
    <w:multiLevelType w:val="hybridMultilevel"/>
    <w:tmpl w:val="B99C03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D511BD8"/>
    <w:multiLevelType w:val="hybridMultilevel"/>
    <w:tmpl w:val="E3583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E661A09"/>
    <w:multiLevelType w:val="hybridMultilevel"/>
    <w:tmpl w:val="F1E4828C"/>
    <w:lvl w:ilvl="0" w:tplc="0809000F">
      <w:start w:val="1"/>
      <w:numFmt w:val="decimal"/>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decimal"/>
      <w:lvlText w:val="%3."/>
      <w:lvlJc w:val="left"/>
      <w:pPr>
        <w:tabs>
          <w:tab w:val="num" w:pos="2520"/>
        </w:tabs>
        <w:ind w:left="2520" w:hanging="36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decimal"/>
      <w:lvlText w:val="%5."/>
      <w:lvlJc w:val="left"/>
      <w:pPr>
        <w:tabs>
          <w:tab w:val="num" w:pos="3960"/>
        </w:tabs>
        <w:ind w:left="3960" w:hanging="360"/>
      </w:pPr>
      <w:rPr>
        <w:rFonts w:cs="Times New Roman"/>
      </w:rPr>
    </w:lvl>
    <w:lvl w:ilvl="5" w:tplc="0809001B">
      <w:start w:val="1"/>
      <w:numFmt w:val="decimal"/>
      <w:lvlText w:val="%6."/>
      <w:lvlJc w:val="left"/>
      <w:pPr>
        <w:tabs>
          <w:tab w:val="num" w:pos="4680"/>
        </w:tabs>
        <w:ind w:left="4680" w:hanging="36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decimal"/>
      <w:lvlText w:val="%8."/>
      <w:lvlJc w:val="left"/>
      <w:pPr>
        <w:tabs>
          <w:tab w:val="num" w:pos="6120"/>
        </w:tabs>
        <w:ind w:left="6120" w:hanging="360"/>
      </w:pPr>
      <w:rPr>
        <w:rFonts w:cs="Times New Roman"/>
      </w:rPr>
    </w:lvl>
    <w:lvl w:ilvl="8" w:tplc="0809001B">
      <w:start w:val="1"/>
      <w:numFmt w:val="decimal"/>
      <w:lvlText w:val="%9."/>
      <w:lvlJc w:val="left"/>
      <w:pPr>
        <w:tabs>
          <w:tab w:val="num" w:pos="6840"/>
        </w:tabs>
        <w:ind w:left="6840" w:hanging="360"/>
      </w:pPr>
      <w:rPr>
        <w:rFonts w:cs="Times New Roman"/>
      </w:rPr>
    </w:lvl>
  </w:abstractNum>
  <w:abstractNum w:abstractNumId="12" w15:restartNumberingAfterBreak="0">
    <w:nsid w:val="40AB16E6"/>
    <w:multiLevelType w:val="hybridMultilevel"/>
    <w:tmpl w:val="D81A17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47D1702E"/>
    <w:multiLevelType w:val="hybridMultilevel"/>
    <w:tmpl w:val="BE02F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C64DE0"/>
    <w:multiLevelType w:val="multilevel"/>
    <w:tmpl w:val="5E4264B6"/>
    <w:lvl w:ilvl="0">
      <w:start w:val="1"/>
      <w:numFmt w:val="decimal"/>
      <w:lvlText w:val="%1."/>
      <w:lvlJc w:val="left"/>
      <w:pPr>
        <w:tabs>
          <w:tab w:val="num" w:pos="720"/>
        </w:tabs>
        <w:ind w:left="720" w:hanging="360"/>
      </w:pPr>
    </w:lvl>
    <w:lvl w:ilvl="1">
      <w:start w:val="26"/>
      <w:numFmt w:val="decimal"/>
      <w:isLgl/>
      <w:lvlText w:val="%1.%2"/>
      <w:lvlJc w:val="left"/>
      <w:pPr>
        <w:tabs>
          <w:tab w:val="num" w:pos="885"/>
        </w:tabs>
        <w:ind w:left="885" w:hanging="52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5E954587"/>
    <w:multiLevelType w:val="hybridMultilevel"/>
    <w:tmpl w:val="397CB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FA4A45"/>
    <w:multiLevelType w:val="hybridMultilevel"/>
    <w:tmpl w:val="2CD075D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20519C4"/>
    <w:multiLevelType w:val="hybridMultilevel"/>
    <w:tmpl w:val="7682B6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4962254"/>
    <w:multiLevelType w:val="hybridMultilevel"/>
    <w:tmpl w:val="44FA7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5985277"/>
    <w:multiLevelType w:val="hybridMultilevel"/>
    <w:tmpl w:val="D444F5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84A23F8"/>
    <w:multiLevelType w:val="hybridMultilevel"/>
    <w:tmpl w:val="4B903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B5659C"/>
    <w:multiLevelType w:val="hybridMultilevel"/>
    <w:tmpl w:val="A998C70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9">
      <w:start w:val="1"/>
      <w:numFmt w:val="bullet"/>
      <w:lvlText w:val=""/>
      <w:lvlJc w:val="left"/>
      <w:pPr>
        <w:ind w:left="2520" w:hanging="180"/>
      </w:pPr>
      <w:rPr>
        <w:rFonts w:ascii="Wingdings" w:hAnsi="Wingdings" w:hint="default"/>
      </w:rPr>
    </w:lvl>
    <w:lvl w:ilvl="3" w:tplc="0809000B">
      <w:start w:val="1"/>
      <w:numFmt w:val="bullet"/>
      <w:lvlText w:val=""/>
      <w:lvlJc w:val="left"/>
      <w:pPr>
        <w:ind w:left="3240" w:hanging="360"/>
      </w:pPr>
      <w:rPr>
        <w:rFonts w:ascii="Wingdings" w:hAnsi="Wingdings" w:hint="default"/>
      </w:r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CCE6C3E"/>
    <w:multiLevelType w:val="hybridMultilevel"/>
    <w:tmpl w:val="1BFAB7FC"/>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9">
      <w:start w:val="1"/>
      <w:numFmt w:val="bullet"/>
      <w:lvlText w:val=""/>
      <w:lvlJc w:val="left"/>
      <w:pPr>
        <w:ind w:left="2160" w:hanging="180"/>
      </w:pPr>
      <w:rPr>
        <w:rFonts w:ascii="Wingdings" w:hAnsi="Wingdings" w:hint="default"/>
      </w:rPr>
    </w:lvl>
    <w:lvl w:ilvl="3" w:tplc="0809000B">
      <w:start w:val="1"/>
      <w:numFmt w:val="bullet"/>
      <w:lvlText w:val=""/>
      <w:lvlJc w:val="left"/>
      <w:pPr>
        <w:ind w:left="2880" w:hanging="360"/>
      </w:pPr>
      <w:rPr>
        <w:rFonts w:ascii="Wingdings" w:hAnsi="Wingding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810E6C"/>
    <w:multiLevelType w:val="hybridMultilevel"/>
    <w:tmpl w:val="823CD082"/>
    <w:lvl w:ilvl="0" w:tplc="8C7C06FA">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9737516"/>
    <w:multiLevelType w:val="hybridMultilevel"/>
    <w:tmpl w:val="4DF2BB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14"/>
  </w:num>
  <w:num w:numId="6">
    <w:abstractNumId w:val="24"/>
  </w:num>
  <w:num w:numId="7">
    <w:abstractNumId w:val="19"/>
  </w:num>
  <w:num w:numId="8">
    <w:abstractNumId w:val="22"/>
  </w:num>
  <w:num w:numId="9">
    <w:abstractNumId w:val="6"/>
  </w:num>
  <w:num w:numId="10">
    <w:abstractNumId w:val="4"/>
  </w:num>
  <w:num w:numId="11">
    <w:abstractNumId w:val="2"/>
  </w:num>
  <w:num w:numId="12">
    <w:abstractNumId w:val="23"/>
  </w:num>
  <w:num w:numId="13">
    <w:abstractNumId w:val="7"/>
  </w:num>
  <w:num w:numId="14">
    <w:abstractNumId w:val="8"/>
  </w:num>
  <w:num w:numId="15">
    <w:abstractNumId w:val="10"/>
  </w:num>
  <w:num w:numId="16">
    <w:abstractNumId w:val="17"/>
  </w:num>
  <w:num w:numId="17">
    <w:abstractNumId w:val="3"/>
  </w:num>
  <w:num w:numId="18">
    <w:abstractNumId w:val="1"/>
  </w:num>
  <w:num w:numId="19">
    <w:abstractNumId w:val="21"/>
  </w:num>
  <w:num w:numId="20">
    <w:abstractNumId w:val="13"/>
  </w:num>
  <w:num w:numId="21">
    <w:abstractNumId w:val="18"/>
  </w:num>
  <w:num w:numId="22">
    <w:abstractNumId w:val="15"/>
  </w:num>
  <w:num w:numId="23">
    <w:abstractNumId w:val="12"/>
  </w:num>
  <w:num w:numId="24">
    <w:abstractNumId w:val="5"/>
  </w:num>
  <w:num w:numId="2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742E"/>
    <w:rsid w:val="00016826"/>
    <w:rsid w:val="00021949"/>
    <w:rsid w:val="000418D6"/>
    <w:rsid w:val="00045EDE"/>
    <w:rsid w:val="0004702F"/>
    <w:rsid w:val="00061BC2"/>
    <w:rsid w:val="00074463"/>
    <w:rsid w:val="00076621"/>
    <w:rsid w:val="00091B92"/>
    <w:rsid w:val="00096408"/>
    <w:rsid w:val="000A177E"/>
    <w:rsid w:val="000A34D6"/>
    <w:rsid w:val="000B1395"/>
    <w:rsid w:val="000C2170"/>
    <w:rsid w:val="000F283C"/>
    <w:rsid w:val="00106F9B"/>
    <w:rsid w:val="00111060"/>
    <w:rsid w:val="00131057"/>
    <w:rsid w:val="00133812"/>
    <w:rsid w:val="001358EA"/>
    <w:rsid w:val="001405DF"/>
    <w:rsid w:val="00144870"/>
    <w:rsid w:val="001573DC"/>
    <w:rsid w:val="001744D3"/>
    <w:rsid w:val="00176113"/>
    <w:rsid w:val="00181209"/>
    <w:rsid w:val="001D640B"/>
    <w:rsid w:val="00201314"/>
    <w:rsid w:val="0020166F"/>
    <w:rsid w:val="00254596"/>
    <w:rsid w:val="0027657C"/>
    <w:rsid w:val="002A680F"/>
    <w:rsid w:val="002B18A1"/>
    <w:rsid w:val="002C12FF"/>
    <w:rsid w:val="002D5A86"/>
    <w:rsid w:val="002E31D5"/>
    <w:rsid w:val="002E5A5C"/>
    <w:rsid w:val="00302A39"/>
    <w:rsid w:val="00313487"/>
    <w:rsid w:val="003154C5"/>
    <w:rsid w:val="00323BCF"/>
    <w:rsid w:val="0037401C"/>
    <w:rsid w:val="0038013E"/>
    <w:rsid w:val="003912A9"/>
    <w:rsid w:val="00391820"/>
    <w:rsid w:val="003C166A"/>
    <w:rsid w:val="003E1214"/>
    <w:rsid w:val="003F4170"/>
    <w:rsid w:val="0040265D"/>
    <w:rsid w:val="00412780"/>
    <w:rsid w:val="00417D9C"/>
    <w:rsid w:val="00435ABE"/>
    <w:rsid w:val="0043643A"/>
    <w:rsid w:val="00453044"/>
    <w:rsid w:val="00465691"/>
    <w:rsid w:val="00480D5A"/>
    <w:rsid w:val="004A429F"/>
    <w:rsid w:val="004D2F3B"/>
    <w:rsid w:val="0051022A"/>
    <w:rsid w:val="00510ED8"/>
    <w:rsid w:val="00550647"/>
    <w:rsid w:val="00553173"/>
    <w:rsid w:val="00555EBD"/>
    <w:rsid w:val="005721F1"/>
    <w:rsid w:val="00572921"/>
    <w:rsid w:val="00585151"/>
    <w:rsid w:val="005B6126"/>
    <w:rsid w:val="005C4ED8"/>
    <w:rsid w:val="005C742E"/>
    <w:rsid w:val="00614B87"/>
    <w:rsid w:val="00623DF1"/>
    <w:rsid w:val="0063390C"/>
    <w:rsid w:val="00690601"/>
    <w:rsid w:val="006A16AA"/>
    <w:rsid w:val="006A24EC"/>
    <w:rsid w:val="006C5E99"/>
    <w:rsid w:val="006D02D8"/>
    <w:rsid w:val="006D2CCB"/>
    <w:rsid w:val="006D52F0"/>
    <w:rsid w:val="006D6D16"/>
    <w:rsid w:val="006E4B29"/>
    <w:rsid w:val="006F6407"/>
    <w:rsid w:val="00701135"/>
    <w:rsid w:val="007126F9"/>
    <w:rsid w:val="00785B21"/>
    <w:rsid w:val="007E0228"/>
    <w:rsid w:val="007F1072"/>
    <w:rsid w:val="00844C60"/>
    <w:rsid w:val="00847107"/>
    <w:rsid w:val="00875288"/>
    <w:rsid w:val="00891472"/>
    <w:rsid w:val="008954EB"/>
    <w:rsid w:val="00897DBA"/>
    <w:rsid w:val="008B2422"/>
    <w:rsid w:val="008B3541"/>
    <w:rsid w:val="008C7530"/>
    <w:rsid w:val="008E5CAA"/>
    <w:rsid w:val="008F4121"/>
    <w:rsid w:val="009243A7"/>
    <w:rsid w:val="009325B2"/>
    <w:rsid w:val="00945784"/>
    <w:rsid w:val="0095236E"/>
    <w:rsid w:val="0096343A"/>
    <w:rsid w:val="00965D35"/>
    <w:rsid w:val="009A1364"/>
    <w:rsid w:val="009A4114"/>
    <w:rsid w:val="009B1629"/>
    <w:rsid w:val="009F6CD6"/>
    <w:rsid w:val="00A4013E"/>
    <w:rsid w:val="00A42B86"/>
    <w:rsid w:val="00A45B71"/>
    <w:rsid w:val="00A6151C"/>
    <w:rsid w:val="00A7456A"/>
    <w:rsid w:val="00A8210B"/>
    <w:rsid w:val="00A950B0"/>
    <w:rsid w:val="00AB26DB"/>
    <w:rsid w:val="00AB5F2F"/>
    <w:rsid w:val="00AB6839"/>
    <w:rsid w:val="00AC237B"/>
    <w:rsid w:val="00AC58E4"/>
    <w:rsid w:val="00AF0F1C"/>
    <w:rsid w:val="00B05ED3"/>
    <w:rsid w:val="00B10127"/>
    <w:rsid w:val="00B14F5D"/>
    <w:rsid w:val="00B233EF"/>
    <w:rsid w:val="00B3656E"/>
    <w:rsid w:val="00B425E3"/>
    <w:rsid w:val="00B44D85"/>
    <w:rsid w:val="00B50CB6"/>
    <w:rsid w:val="00B648FB"/>
    <w:rsid w:val="00B70C66"/>
    <w:rsid w:val="00B82186"/>
    <w:rsid w:val="00BA68FA"/>
    <w:rsid w:val="00BB7D2C"/>
    <w:rsid w:val="00BD7434"/>
    <w:rsid w:val="00BE159D"/>
    <w:rsid w:val="00C046F4"/>
    <w:rsid w:val="00C10B9C"/>
    <w:rsid w:val="00C1287B"/>
    <w:rsid w:val="00C272AF"/>
    <w:rsid w:val="00C44429"/>
    <w:rsid w:val="00C44D24"/>
    <w:rsid w:val="00C5610A"/>
    <w:rsid w:val="00C82FF3"/>
    <w:rsid w:val="00C96C08"/>
    <w:rsid w:val="00CA6C98"/>
    <w:rsid w:val="00CA6CA6"/>
    <w:rsid w:val="00CB312C"/>
    <w:rsid w:val="00CB4109"/>
    <w:rsid w:val="00CB5B4B"/>
    <w:rsid w:val="00CC4001"/>
    <w:rsid w:val="00CD4F36"/>
    <w:rsid w:val="00CF1760"/>
    <w:rsid w:val="00D35747"/>
    <w:rsid w:val="00D449E9"/>
    <w:rsid w:val="00D674A3"/>
    <w:rsid w:val="00D80428"/>
    <w:rsid w:val="00DB6A73"/>
    <w:rsid w:val="00DE7D99"/>
    <w:rsid w:val="00E04F7A"/>
    <w:rsid w:val="00E1110D"/>
    <w:rsid w:val="00E20AED"/>
    <w:rsid w:val="00E2324D"/>
    <w:rsid w:val="00E24ACC"/>
    <w:rsid w:val="00E25938"/>
    <w:rsid w:val="00E43220"/>
    <w:rsid w:val="00E44591"/>
    <w:rsid w:val="00E513D1"/>
    <w:rsid w:val="00E76D77"/>
    <w:rsid w:val="00E809A1"/>
    <w:rsid w:val="00E80C73"/>
    <w:rsid w:val="00E9035B"/>
    <w:rsid w:val="00EB5FAC"/>
    <w:rsid w:val="00EE4F17"/>
    <w:rsid w:val="00F07C01"/>
    <w:rsid w:val="00F159E1"/>
    <w:rsid w:val="00F22C55"/>
    <w:rsid w:val="00F30684"/>
    <w:rsid w:val="00F36CF9"/>
    <w:rsid w:val="00F4141A"/>
    <w:rsid w:val="00F4752E"/>
    <w:rsid w:val="00F50E1A"/>
    <w:rsid w:val="00F72378"/>
    <w:rsid w:val="00F87A95"/>
    <w:rsid w:val="00FA0E79"/>
    <w:rsid w:val="00FA1136"/>
    <w:rsid w:val="00FA6656"/>
    <w:rsid w:val="00FD1013"/>
    <w:rsid w:val="00FD2A50"/>
    <w:rsid w:val="00FD7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60C11"/>
  <w15:docId w15:val="{A9B8891E-E427-43C7-9443-8E25DF7B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001"/>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42E"/>
    <w:pPr>
      <w:ind w:left="720"/>
      <w:contextualSpacing/>
    </w:pPr>
  </w:style>
  <w:style w:type="table" w:styleId="TableGrid">
    <w:name w:val="Table Grid"/>
    <w:basedOn w:val="TableNormal"/>
    <w:uiPriority w:val="59"/>
    <w:rsid w:val="00E903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4A429F"/>
    <w:rPr>
      <w:color w:val="0000FF"/>
      <w:u w:val="single"/>
    </w:rPr>
  </w:style>
  <w:style w:type="paragraph" w:styleId="BodyTextIndent">
    <w:name w:val="Body Text Indent"/>
    <w:basedOn w:val="Normal"/>
    <w:link w:val="BodyTextIndentChar"/>
    <w:rsid w:val="004A429F"/>
    <w:pPr>
      <w:widowControl w:val="0"/>
      <w:spacing w:after="120"/>
      <w:ind w:left="283"/>
    </w:pPr>
    <w:rPr>
      <w:rFonts w:ascii="Arial" w:eastAsia="Times New Roman" w:hAnsi="Arial"/>
      <w:spacing w:val="-3"/>
      <w:sz w:val="20"/>
      <w:szCs w:val="20"/>
    </w:rPr>
  </w:style>
  <w:style w:type="character" w:customStyle="1" w:styleId="BodyTextIndentChar">
    <w:name w:val="Body Text Indent Char"/>
    <w:link w:val="BodyTextIndent"/>
    <w:rsid w:val="004A429F"/>
    <w:rPr>
      <w:rFonts w:ascii="Arial" w:eastAsia="Times New Roman" w:hAnsi="Arial" w:cs="Arial"/>
      <w:spacing w:val="-3"/>
      <w:lang w:eastAsia="en-US"/>
    </w:rPr>
  </w:style>
  <w:style w:type="paragraph" w:styleId="Header">
    <w:name w:val="header"/>
    <w:basedOn w:val="Normal"/>
    <w:link w:val="HeaderChar"/>
    <w:uiPriority w:val="99"/>
    <w:semiHidden/>
    <w:unhideWhenUsed/>
    <w:rsid w:val="0040265D"/>
    <w:pPr>
      <w:tabs>
        <w:tab w:val="center" w:pos="4513"/>
        <w:tab w:val="right" w:pos="9026"/>
      </w:tabs>
    </w:pPr>
  </w:style>
  <w:style w:type="character" w:customStyle="1" w:styleId="HeaderChar">
    <w:name w:val="Header Char"/>
    <w:link w:val="Header"/>
    <w:uiPriority w:val="99"/>
    <w:semiHidden/>
    <w:rsid w:val="0040265D"/>
    <w:rPr>
      <w:sz w:val="22"/>
      <w:szCs w:val="22"/>
      <w:lang w:eastAsia="en-US"/>
    </w:rPr>
  </w:style>
  <w:style w:type="paragraph" w:styleId="Footer">
    <w:name w:val="footer"/>
    <w:basedOn w:val="Normal"/>
    <w:link w:val="FooterChar"/>
    <w:uiPriority w:val="99"/>
    <w:unhideWhenUsed/>
    <w:rsid w:val="0040265D"/>
    <w:pPr>
      <w:tabs>
        <w:tab w:val="center" w:pos="4513"/>
        <w:tab w:val="right" w:pos="9026"/>
      </w:tabs>
    </w:pPr>
  </w:style>
  <w:style w:type="character" w:customStyle="1" w:styleId="FooterChar">
    <w:name w:val="Footer Char"/>
    <w:link w:val="Footer"/>
    <w:uiPriority w:val="99"/>
    <w:rsid w:val="0040265D"/>
    <w:rPr>
      <w:sz w:val="22"/>
      <w:szCs w:val="22"/>
      <w:lang w:eastAsia="en-US"/>
    </w:rPr>
  </w:style>
  <w:style w:type="paragraph" w:styleId="BalloonText">
    <w:name w:val="Balloon Text"/>
    <w:basedOn w:val="Normal"/>
    <w:link w:val="BalloonTextChar"/>
    <w:uiPriority w:val="99"/>
    <w:semiHidden/>
    <w:unhideWhenUsed/>
    <w:rsid w:val="00061BC2"/>
    <w:rPr>
      <w:rFonts w:ascii="Tahoma" w:hAnsi="Tahoma"/>
      <w:sz w:val="16"/>
      <w:szCs w:val="16"/>
    </w:rPr>
  </w:style>
  <w:style w:type="character" w:customStyle="1" w:styleId="BalloonTextChar">
    <w:name w:val="Balloon Text Char"/>
    <w:link w:val="BalloonText"/>
    <w:uiPriority w:val="99"/>
    <w:semiHidden/>
    <w:rsid w:val="00061BC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15225">
      <w:bodyDiv w:val="1"/>
      <w:marLeft w:val="0"/>
      <w:marRight w:val="0"/>
      <w:marTop w:val="0"/>
      <w:marBottom w:val="0"/>
      <w:divBdr>
        <w:top w:val="none" w:sz="0" w:space="0" w:color="auto"/>
        <w:left w:val="none" w:sz="0" w:space="0" w:color="auto"/>
        <w:bottom w:val="none" w:sz="0" w:space="0" w:color="auto"/>
        <w:right w:val="none" w:sz="0" w:space="0" w:color="auto"/>
      </w:divBdr>
    </w:div>
    <w:div w:id="208107971">
      <w:bodyDiv w:val="1"/>
      <w:marLeft w:val="0"/>
      <w:marRight w:val="0"/>
      <w:marTop w:val="0"/>
      <w:marBottom w:val="0"/>
      <w:divBdr>
        <w:top w:val="none" w:sz="0" w:space="0" w:color="auto"/>
        <w:left w:val="none" w:sz="0" w:space="0" w:color="auto"/>
        <w:bottom w:val="none" w:sz="0" w:space="0" w:color="auto"/>
        <w:right w:val="none" w:sz="0" w:space="0" w:color="auto"/>
      </w:divBdr>
    </w:div>
    <w:div w:id="267199739">
      <w:bodyDiv w:val="1"/>
      <w:marLeft w:val="0"/>
      <w:marRight w:val="0"/>
      <w:marTop w:val="0"/>
      <w:marBottom w:val="0"/>
      <w:divBdr>
        <w:top w:val="none" w:sz="0" w:space="0" w:color="auto"/>
        <w:left w:val="none" w:sz="0" w:space="0" w:color="auto"/>
        <w:bottom w:val="none" w:sz="0" w:space="0" w:color="auto"/>
        <w:right w:val="none" w:sz="0" w:space="0" w:color="auto"/>
      </w:divBdr>
    </w:div>
    <w:div w:id="322320938">
      <w:bodyDiv w:val="1"/>
      <w:marLeft w:val="0"/>
      <w:marRight w:val="0"/>
      <w:marTop w:val="0"/>
      <w:marBottom w:val="0"/>
      <w:divBdr>
        <w:top w:val="none" w:sz="0" w:space="0" w:color="auto"/>
        <w:left w:val="none" w:sz="0" w:space="0" w:color="auto"/>
        <w:bottom w:val="none" w:sz="0" w:space="0" w:color="auto"/>
        <w:right w:val="none" w:sz="0" w:space="0" w:color="auto"/>
      </w:divBdr>
    </w:div>
    <w:div w:id="591596529">
      <w:bodyDiv w:val="1"/>
      <w:marLeft w:val="0"/>
      <w:marRight w:val="0"/>
      <w:marTop w:val="0"/>
      <w:marBottom w:val="0"/>
      <w:divBdr>
        <w:top w:val="none" w:sz="0" w:space="0" w:color="auto"/>
        <w:left w:val="none" w:sz="0" w:space="0" w:color="auto"/>
        <w:bottom w:val="none" w:sz="0" w:space="0" w:color="auto"/>
        <w:right w:val="none" w:sz="0" w:space="0" w:color="auto"/>
      </w:divBdr>
    </w:div>
    <w:div w:id="630019832">
      <w:bodyDiv w:val="1"/>
      <w:marLeft w:val="0"/>
      <w:marRight w:val="0"/>
      <w:marTop w:val="0"/>
      <w:marBottom w:val="0"/>
      <w:divBdr>
        <w:top w:val="none" w:sz="0" w:space="0" w:color="auto"/>
        <w:left w:val="none" w:sz="0" w:space="0" w:color="auto"/>
        <w:bottom w:val="none" w:sz="0" w:space="0" w:color="auto"/>
        <w:right w:val="none" w:sz="0" w:space="0" w:color="auto"/>
      </w:divBdr>
    </w:div>
    <w:div w:id="1008601269">
      <w:bodyDiv w:val="1"/>
      <w:marLeft w:val="0"/>
      <w:marRight w:val="0"/>
      <w:marTop w:val="0"/>
      <w:marBottom w:val="0"/>
      <w:divBdr>
        <w:top w:val="none" w:sz="0" w:space="0" w:color="auto"/>
        <w:left w:val="none" w:sz="0" w:space="0" w:color="auto"/>
        <w:bottom w:val="none" w:sz="0" w:space="0" w:color="auto"/>
        <w:right w:val="none" w:sz="0" w:space="0" w:color="auto"/>
      </w:divBdr>
    </w:div>
    <w:div w:id="1217668421">
      <w:bodyDiv w:val="1"/>
      <w:marLeft w:val="0"/>
      <w:marRight w:val="0"/>
      <w:marTop w:val="0"/>
      <w:marBottom w:val="0"/>
      <w:divBdr>
        <w:top w:val="none" w:sz="0" w:space="0" w:color="auto"/>
        <w:left w:val="none" w:sz="0" w:space="0" w:color="auto"/>
        <w:bottom w:val="none" w:sz="0" w:space="0" w:color="auto"/>
        <w:right w:val="none" w:sz="0" w:space="0" w:color="auto"/>
      </w:divBdr>
    </w:div>
    <w:div w:id="1428885283">
      <w:bodyDiv w:val="1"/>
      <w:marLeft w:val="0"/>
      <w:marRight w:val="0"/>
      <w:marTop w:val="0"/>
      <w:marBottom w:val="0"/>
      <w:divBdr>
        <w:top w:val="none" w:sz="0" w:space="0" w:color="auto"/>
        <w:left w:val="none" w:sz="0" w:space="0" w:color="auto"/>
        <w:bottom w:val="none" w:sz="0" w:space="0" w:color="auto"/>
        <w:right w:val="none" w:sz="0" w:space="0" w:color="auto"/>
      </w:divBdr>
    </w:div>
    <w:div w:id="1735734577">
      <w:bodyDiv w:val="1"/>
      <w:marLeft w:val="0"/>
      <w:marRight w:val="0"/>
      <w:marTop w:val="0"/>
      <w:marBottom w:val="0"/>
      <w:divBdr>
        <w:top w:val="none" w:sz="0" w:space="0" w:color="auto"/>
        <w:left w:val="none" w:sz="0" w:space="0" w:color="auto"/>
        <w:bottom w:val="none" w:sz="0" w:space="0" w:color="auto"/>
        <w:right w:val="none" w:sz="0" w:space="0" w:color="auto"/>
      </w:divBdr>
    </w:div>
    <w:div w:id="1915697663">
      <w:bodyDiv w:val="1"/>
      <w:marLeft w:val="0"/>
      <w:marRight w:val="0"/>
      <w:marTop w:val="0"/>
      <w:marBottom w:val="0"/>
      <w:divBdr>
        <w:top w:val="none" w:sz="0" w:space="0" w:color="auto"/>
        <w:left w:val="none" w:sz="0" w:space="0" w:color="auto"/>
        <w:bottom w:val="none" w:sz="0" w:space="0" w:color="auto"/>
        <w:right w:val="none" w:sz="0" w:space="0" w:color="auto"/>
      </w:divBdr>
    </w:div>
    <w:div w:id="195155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gov.uk/publications/standard/publicationdetail/page1/DFES-04320-2006" TargetMode="External"/><Relationship Id="rId5" Type="http://schemas.openxmlformats.org/officeDocument/2006/relationships/webSettings" Target="webSettings.xml"/><Relationship Id="rId10" Type="http://schemas.openxmlformats.org/officeDocument/2006/relationships/hyperlink" Target="https://www.education.gov.uk/publications/standard/publicationdetail/page1/DFES-04320-2006%2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36974-D96B-4C7C-9DDE-B28B788B7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GP Foundation Approval - Oxford Deanery</vt:lpstr>
    </vt:vector>
  </TitlesOfParts>
  <Company>NHS</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Foundation Approval - Oxford Deanery</dc:title>
  <dc:subject/>
  <dc:creator>Richard Mumford</dc:creator>
  <cp:keywords>GP Foundation Approval</cp:keywords>
  <dc:description/>
  <cp:lastModifiedBy>Sinead Cobb</cp:lastModifiedBy>
  <cp:revision>3</cp:revision>
  <cp:lastPrinted>2014-01-16T11:21:00Z</cp:lastPrinted>
  <dcterms:created xsi:type="dcterms:W3CDTF">2018-04-04T09:54:00Z</dcterms:created>
  <dcterms:modified xsi:type="dcterms:W3CDTF">2018-09-06T11:35:00Z</dcterms:modified>
</cp:coreProperties>
</file>