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5A086" w14:textId="5BEF6626" w:rsidR="00005CE9" w:rsidRDefault="00BB6BE1" w:rsidP="00BB6BE1">
      <w:pPr>
        <w:pStyle w:val="ListParagraph"/>
        <w:numPr>
          <w:ilvl w:val="0"/>
          <w:numId w:val="5"/>
        </w:numPr>
        <w:rPr>
          <w:b/>
          <w:bCs/>
        </w:rPr>
      </w:pPr>
      <w:r>
        <w:rPr>
          <w:b/>
          <w:bCs/>
        </w:rPr>
        <w:t>Information</w:t>
      </w:r>
    </w:p>
    <w:p w14:paraId="0A2EB6DF" w14:textId="05C9D3A8" w:rsidR="00BB6BE1" w:rsidRPr="00BB6BE1" w:rsidRDefault="00BB6BE1" w:rsidP="00BB6BE1">
      <w:pPr>
        <w:pStyle w:val="ListParagraph"/>
        <w:numPr>
          <w:ilvl w:val="0"/>
          <w:numId w:val="5"/>
        </w:numPr>
        <w:rPr>
          <w:b/>
          <w:bCs/>
        </w:rPr>
      </w:pPr>
      <w:r>
        <w:rPr>
          <w:b/>
          <w:bCs/>
        </w:rPr>
        <w:t xml:space="preserve">Training </w:t>
      </w:r>
    </w:p>
    <w:tbl>
      <w:tblPr>
        <w:tblStyle w:val="TableGrid"/>
        <w:tblW w:w="0" w:type="auto"/>
        <w:tblLook w:val="04A0" w:firstRow="1" w:lastRow="0" w:firstColumn="1" w:lastColumn="0" w:noHBand="0" w:noVBand="1"/>
      </w:tblPr>
      <w:tblGrid>
        <w:gridCol w:w="9016"/>
      </w:tblGrid>
      <w:tr w:rsidR="00D14D5B" w14:paraId="2A450E67" w14:textId="77777777" w:rsidTr="00D14D5B">
        <w:tc>
          <w:tcPr>
            <w:tcW w:w="9016" w:type="dxa"/>
          </w:tcPr>
          <w:p w14:paraId="6E01D7BF" w14:textId="48236820" w:rsidR="00D14D5B" w:rsidRDefault="00D14D5B">
            <w:pPr>
              <w:rPr>
                <w:b/>
                <w:bCs/>
              </w:rPr>
            </w:pPr>
            <w:r>
              <w:rPr>
                <w:b/>
                <w:bCs/>
              </w:rPr>
              <w:t xml:space="preserve">Where to find more information on Occupational Health </w:t>
            </w:r>
            <w:r w:rsidR="008850C9">
              <w:rPr>
                <w:b/>
                <w:bCs/>
              </w:rPr>
              <w:t>(OH)</w:t>
            </w:r>
          </w:p>
          <w:p w14:paraId="607D39B5" w14:textId="6AA58B79" w:rsidR="00017B8D" w:rsidRDefault="00BB6BE1" w:rsidP="00017B8D">
            <w:pPr>
              <w:pStyle w:val="ListParagraph"/>
              <w:numPr>
                <w:ilvl w:val="0"/>
                <w:numId w:val="3"/>
              </w:numPr>
              <w:rPr>
                <w:b/>
                <w:bCs/>
              </w:rPr>
            </w:pPr>
            <w:hyperlink r:id="rId7" w:history="1">
              <w:r w:rsidR="00017B8D" w:rsidRPr="003D6767">
                <w:rPr>
                  <w:rStyle w:val="Hyperlink"/>
                  <w:b/>
                  <w:bCs/>
                </w:rPr>
                <w:t xml:space="preserve">WHO </w:t>
              </w:r>
              <w:r w:rsidR="003D6767" w:rsidRPr="003D6767">
                <w:rPr>
                  <w:rStyle w:val="Hyperlink"/>
                  <w:b/>
                  <w:bCs/>
                </w:rPr>
                <w:t xml:space="preserve">(World Health Organisation) </w:t>
              </w:r>
              <w:r w:rsidR="00017B8D" w:rsidRPr="003D6767">
                <w:rPr>
                  <w:rStyle w:val="Hyperlink"/>
                  <w:b/>
                  <w:bCs/>
                </w:rPr>
                <w:t>Occupational Health</w:t>
              </w:r>
            </w:hyperlink>
            <w:r w:rsidR="00017B8D">
              <w:rPr>
                <w:b/>
                <w:bCs/>
              </w:rPr>
              <w:t xml:space="preserve">  </w:t>
            </w:r>
          </w:p>
          <w:p w14:paraId="09FCC245" w14:textId="5B576990" w:rsidR="00D14D5B" w:rsidRDefault="00BB6BE1" w:rsidP="00D14D5B">
            <w:pPr>
              <w:pStyle w:val="ListParagraph"/>
              <w:numPr>
                <w:ilvl w:val="0"/>
                <w:numId w:val="3"/>
              </w:numPr>
              <w:rPr>
                <w:b/>
                <w:bCs/>
              </w:rPr>
            </w:pPr>
            <w:hyperlink r:id="rId8" w:anchor="gref" w:history="1">
              <w:r w:rsidR="00D14D5B" w:rsidRPr="007F7CB5">
                <w:rPr>
                  <w:rStyle w:val="Hyperlink"/>
                  <w:b/>
                  <w:bCs/>
                </w:rPr>
                <w:t>CIPD</w:t>
              </w:r>
              <w:r w:rsidR="003D6767" w:rsidRPr="007F7CB5">
                <w:rPr>
                  <w:rStyle w:val="Hyperlink"/>
                  <w:b/>
                  <w:bCs/>
                </w:rPr>
                <w:t xml:space="preserve"> (Chartered </w:t>
              </w:r>
              <w:r w:rsidR="004F0C91">
                <w:rPr>
                  <w:rStyle w:val="Hyperlink"/>
                  <w:b/>
                  <w:bCs/>
                </w:rPr>
                <w:t>Institute</w:t>
              </w:r>
              <w:r w:rsidR="003D6767" w:rsidRPr="007F7CB5">
                <w:rPr>
                  <w:rStyle w:val="Hyperlink"/>
                  <w:b/>
                  <w:bCs/>
                </w:rPr>
                <w:t xml:space="preserve"> of Personnel </w:t>
              </w:r>
              <w:r w:rsidR="00D14A02" w:rsidRPr="00D14A02">
                <w:rPr>
                  <w:rStyle w:val="Hyperlink"/>
                  <w:b/>
                  <w:bCs/>
                </w:rPr>
                <w:t>Development</w:t>
              </w:r>
              <w:r w:rsidR="00017B8D" w:rsidRPr="00D14A02">
                <w:rPr>
                  <w:rStyle w:val="Hyperlink"/>
                  <w:b/>
                  <w:bCs/>
                </w:rPr>
                <w:t xml:space="preserve"> </w:t>
              </w:r>
              <w:r w:rsidR="00017B8D" w:rsidRPr="007F7CB5">
                <w:rPr>
                  <w:rStyle w:val="Hyperlink"/>
                  <w:b/>
                  <w:bCs/>
                </w:rPr>
                <w:t>Occupational Health</w:t>
              </w:r>
            </w:hyperlink>
            <w:r w:rsidR="00017B8D">
              <w:rPr>
                <w:b/>
                <w:bCs/>
              </w:rPr>
              <w:t xml:space="preserve"> </w:t>
            </w:r>
          </w:p>
          <w:p w14:paraId="6AD0C6DB" w14:textId="2E929CDA" w:rsidR="0072575F" w:rsidRDefault="00BB6BE1" w:rsidP="00D14D5B">
            <w:pPr>
              <w:pStyle w:val="ListParagraph"/>
              <w:numPr>
                <w:ilvl w:val="0"/>
                <w:numId w:val="3"/>
              </w:numPr>
              <w:rPr>
                <w:b/>
                <w:bCs/>
              </w:rPr>
            </w:pPr>
            <w:hyperlink r:id="rId9" w:history="1">
              <w:r w:rsidR="0072575F" w:rsidRPr="0064342E">
                <w:rPr>
                  <w:rStyle w:val="Hyperlink"/>
                  <w:b/>
                  <w:bCs/>
                </w:rPr>
                <w:t>SOM</w:t>
              </w:r>
              <w:r w:rsidR="0064342E" w:rsidRPr="0064342E">
                <w:rPr>
                  <w:rStyle w:val="Hyperlink"/>
                  <w:b/>
                  <w:bCs/>
                </w:rPr>
                <w:t xml:space="preserve"> (Society of Occupational Medicine)</w:t>
              </w:r>
              <w:r w:rsidR="0072575F" w:rsidRPr="0064342E">
                <w:rPr>
                  <w:rStyle w:val="Hyperlink"/>
                  <w:b/>
                  <w:bCs/>
                </w:rPr>
                <w:t xml:space="preserve"> Work and Health</w:t>
              </w:r>
            </w:hyperlink>
            <w:r w:rsidR="0072575F">
              <w:rPr>
                <w:b/>
                <w:bCs/>
              </w:rPr>
              <w:t xml:space="preserve"> </w:t>
            </w:r>
          </w:p>
          <w:p w14:paraId="120A2549" w14:textId="08C75972" w:rsidR="007648D9" w:rsidRPr="001A64EB" w:rsidRDefault="00BB6BE1" w:rsidP="001A64EB">
            <w:pPr>
              <w:pStyle w:val="ListParagraph"/>
              <w:numPr>
                <w:ilvl w:val="0"/>
                <w:numId w:val="3"/>
              </w:numPr>
              <w:rPr>
                <w:b/>
                <w:bCs/>
              </w:rPr>
            </w:pPr>
            <w:hyperlink r:id="rId10" w:history="1">
              <w:r w:rsidR="00D14D5B" w:rsidRPr="0064342E">
                <w:rPr>
                  <w:rStyle w:val="Hyperlink"/>
                  <w:b/>
                  <w:bCs/>
                </w:rPr>
                <w:t xml:space="preserve">SOM </w:t>
              </w:r>
              <w:r w:rsidR="008850C9" w:rsidRPr="0064342E">
                <w:rPr>
                  <w:rStyle w:val="Hyperlink"/>
                  <w:b/>
                  <w:bCs/>
                </w:rPr>
                <w:t>Careers</w:t>
              </w:r>
            </w:hyperlink>
            <w:r w:rsidR="008850C9">
              <w:rPr>
                <w:b/>
                <w:bCs/>
              </w:rPr>
              <w:t xml:space="preserve"> </w:t>
            </w:r>
          </w:p>
        </w:tc>
      </w:tr>
    </w:tbl>
    <w:p w14:paraId="7F3F3982" w14:textId="687DCA14" w:rsidR="00AD4CA5" w:rsidRDefault="00AD4CA5" w:rsidP="00AD4CA5">
      <w:pPr>
        <w:rPr>
          <w:lang w:eastAsia="en-GB"/>
        </w:rPr>
      </w:pPr>
    </w:p>
    <w:p w14:paraId="7C41377D" w14:textId="6E5025E0" w:rsidR="00C11244" w:rsidRDefault="00BB6BE1" w:rsidP="00AD4CA5">
      <w:pPr>
        <w:rPr>
          <w:lang w:eastAsia="en-GB"/>
        </w:rPr>
      </w:pPr>
      <w:r w:rsidRPr="004E5BCB">
        <w:rPr>
          <w:lang w:eastAsia="en-GB"/>
        </w:rPr>
        <w:t>Occupational psychologists aim to increase the effectiveness of the organisation and improve the job satisfaction of individuals. The speciality is broader in scope and less formalised than many areas of psychology and it touches on diverse fields, including ergonomics, personnel management and time management</w:t>
      </w:r>
      <w:r>
        <w:rPr>
          <w:lang w:eastAsia="en-GB"/>
        </w:rPr>
        <w:t>,</w:t>
      </w:r>
      <w:r w:rsidRPr="004E5BCB">
        <w:rPr>
          <w:lang w:eastAsia="en-GB"/>
        </w:rPr>
        <w:t xml:space="preserve"> </w:t>
      </w:r>
      <w:hyperlink r:id="rId11" w:history="1">
        <w:r w:rsidRPr="002C6485">
          <w:rPr>
            <w:rStyle w:val="Hyperlink"/>
            <w:lang w:eastAsia="en-GB"/>
          </w:rPr>
          <w:t>British Psychological Society Division of Occupational Psychology</w:t>
        </w:r>
      </w:hyperlink>
      <w:r>
        <w:rPr>
          <w:lang w:eastAsia="en-GB"/>
        </w:rPr>
        <w:t xml:space="preserve"> </w:t>
      </w:r>
    </w:p>
    <w:p w14:paraId="38CBC69B" w14:textId="463F453F" w:rsidR="00BB6BE1" w:rsidRPr="00BB6BE1" w:rsidRDefault="00BB6BE1" w:rsidP="00AD4CA5">
      <w:pPr>
        <w:rPr>
          <w:lang w:eastAsia="en-GB"/>
        </w:rPr>
      </w:pPr>
      <w:hyperlink r:id="rId12" w:history="1">
        <w:r w:rsidRPr="00BB6BE1">
          <w:rPr>
            <w:rStyle w:val="Hyperlink"/>
            <w:lang w:eastAsia="en-GB"/>
          </w:rPr>
          <w:t>Occupational Psychologist in OH YouTube</w:t>
        </w:r>
      </w:hyperlink>
    </w:p>
    <w:p w14:paraId="069874A9" w14:textId="77777777" w:rsidR="00DE073C" w:rsidRDefault="00DE073C" w:rsidP="00DE073C">
      <w:pPr>
        <w:rPr>
          <w:b/>
          <w:bCs/>
          <w:u w:val="single"/>
          <w:lang w:eastAsia="en-GB"/>
        </w:rPr>
      </w:pPr>
    </w:p>
    <w:tbl>
      <w:tblPr>
        <w:tblStyle w:val="TableGrid"/>
        <w:tblW w:w="0" w:type="auto"/>
        <w:tblLook w:val="04A0" w:firstRow="1" w:lastRow="0" w:firstColumn="1" w:lastColumn="0" w:noHBand="0" w:noVBand="1"/>
      </w:tblPr>
      <w:tblGrid>
        <w:gridCol w:w="9016"/>
      </w:tblGrid>
      <w:tr w:rsidR="00DE073C" w14:paraId="2F0FD65C" w14:textId="77777777" w:rsidTr="00DE073C">
        <w:tc>
          <w:tcPr>
            <w:tcW w:w="9016" w:type="dxa"/>
          </w:tcPr>
          <w:p w14:paraId="448DDFD0" w14:textId="3C74AB3F" w:rsidR="00F83E96" w:rsidRDefault="00BD0294" w:rsidP="00BD0294">
            <w:pPr>
              <w:rPr>
                <w:lang w:eastAsia="en-GB"/>
              </w:rPr>
            </w:pPr>
            <w:r>
              <w:rPr>
                <w:lang w:eastAsia="en-GB"/>
              </w:rPr>
              <w:t>To obtain a qualification in Occupational Psychology, a degree in psychology is required. Specific training is undertaken over 2 to 4 years. More information can be found</w:t>
            </w:r>
            <w:hyperlink r:id="rId13" w:history="1">
              <w:r w:rsidRPr="007B5910">
                <w:rPr>
                  <w:rStyle w:val="Hyperlink"/>
                  <w:lang w:eastAsia="en-GB"/>
                </w:rPr>
                <w:t xml:space="preserve"> here</w:t>
              </w:r>
            </w:hyperlink>
            <w:r>
              <w:rPr>
                <w:lang w:eastAsia="en-GB"/>
              </w:rPr>
              <w:t xml:space="preserve"> </w:t>
            </w:r>
          </w:p>
          <w:p w14:paraId="62DA5BCA" w14:textId="77777777" w:rsidR="004548EC" w:rsidRDefault="004548EC" w:rsidP="00BD0294">
            <w:pPr>
              <w:rPr>
                <w:lang w:eastAsia="en-GB"/>
              </w:rPr>
            </w:pPr>
          </w:p>
          <w:p w14:paraId="5909FADB" w14:textId="42912194" w:rsidR="00DE073C" w:rsidRDefault="004046CD" w:rsidP="00AD4CA5">
            <w:pPr>
              <w:rPr>
                <w:lang w:eastAsia="en-GB"/>
              </w:rPr>
            </w:pPr>
            <w:r>
              <w:rPr>
                <w:lang w:eastAsia="en-GB"/>
              </w:rPr>
              <w:t xml:space="preserve">Occupational Psychologists, often support Neurodiversity in the workplace, assessing individuals and advising employers on </w:t>
            </w:r>
            <w:r w:rsidR="004B58A1">
              <w:rPr>
                <w:lang w:eastAsia="en-GB"/>
              </w:rPr>
              <w:t xml:space="preserve">the </w:t>
            </w:r>
            <w:r>
              <w:rPr>
                <w:lang w:eastAsia="en-GB"/>
              </w:rPr>
              <w:t xml:space="preserve">support </w:t>
            </w:r>
            <w:r w:rsidR="00945BB0">
              <w:rPr>
                <w:lang w:eastAsia="en-GB"/>
              </w:rPr>
              <w:t>needed.</w:t>
            </w:r>
          </w:p>
          <w:p w14:paraId="35F5BAE6" w14:textId="54BFB184" w:rsidR="004B58A1" w:rsidRDefault="004B58A1" w:rsidP="00AD4CA5">
            <w:pPr>
              <w:rPr>
                <w:lang w:eastAsia="en-GB"/>
              </w:rPr>
            </w:pPr>
          </w:p>
        </w:tc>
      </w:tr>
    </w:tbl>
    <w:p w14:paraId="441F0C36" w14:textId="2CA4621C" w:rsidR="00DA62AA" w:rsidRDefault="00DA62AA" w:rsidP="00AD4CA5">
      <w:pPr>
        <w:rPr>
          <w:lang w:eastAsia="en-GB"/>
        </w:rPr>
      </w:pPr>
    </w:p>
    <w:sectPr w:rsidR="00DA62A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F7512" w14:textId="77777777" w:rsidR="00BB6BE1" w:rsidRDefault="00BB6BE1" w:rsidP="00BB6BE1">
      <w:pPr>
        <w:spacing w:after="0" w:line="240" w:lineRule="auto"/>
      </w:pPr>
      <w:r>
        <w:separator/>
      </w:r>
    </w:p>
  </w:endnote>
  <w:endnote w:type="continuationSeparator" w:id="0">
    <w:p w14:paraId="6647E13D" w14:textId="77777777" w:rsidR="00BB6BE1" w:rsidRDefault="00BB6BE1" w:rsidP="00BB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0413" w14:textId="77777777" w:rsidR="00BB6BE1" w:rsidRDefault="00BB6BE1" w:rsidP="00BB6BE1">
      <w:pPr>
        <w:spacing w:after="0" w:line="240" w:lineRule="auto"/>
      </w:pPr>
      <w:r>
        <w:separator/>
      </w:r>
    </w:p>
  </w:footnote>
  <w:footnote w:type="continuationSeparator" w:id="0">
    <w:p w14:paraId="76E8100E" w14:textId="77777777" w:rsidR="00BB6BE1" w:rsidRDefault="00BB6BE1" w:rsidP="00BB6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5292" w14:textId="407422B6" w:rsidR="00BB6BE1" w:rsidRPr="00BB6BE1" w:rsidRDefault="00BB6BE1" w:rsidP="00BB6BE1">
    <w:pPr>
      <w:pStyle w:val="Header"/>
      <w:tabs>
        <w:tab w:val="clear" w:pos="4513"/>
        <w:tab w:val="clear" w:pos="9026"/>
        <w:tab w:val="left" w:pos="6645"/>
      </w:tabs>
      <w:rPr>
        <w:b/>
        <w:bCs/>
        <w:color w:val="0070C0"/>
        <w:sz w:val="32"/>
        <w:szCs w:val="32"/>
      </w:rPr>
    </w:pPr>
    <w:r>
      <w:rPr>
        <w:rFonts w:ascii="Arial" w:hAnsi="Arial" w:cs="Arial"/>
        <w:b/>
        <w:bCs/>
        <w:noProof/>
        <w:color w:val="0070C0"/>
        <w:sz w:val="32"/>
        <w:szCs w:val="32"/>
      </w:rPr>
      <w:drawing>
        <wp:anchor distT="0" distB="0" distL="114300" distR="114300" simplePos="0" relativeHeight="251659264" behindDoc="1" locked="0" layoutInCell="1" allowOverlap="1" wp14:anchorId="3D576FB0" wp14:editId="6FB7D95E">
          <wp:simplePos x="0" y="0"/>
          <wp:positionH relativeFrom="column">
            <wp:posOffset>3781425</wp:posOffset>
          </wp:positionH>
          <wp:positionV relativeFrom="paragraph">
            <wp:posOffset>-111125</wp:posOffset>
          </wp:positionV>
          <wp:extent cx="2035175" cy="358140"/>
          <wp:effectExtent l="0" t="0" r="3175" b="3810"/>
          <wp:wrapTight wrapText="bothSides">
            <wp:wrapPolygon edited="0">
              <wp:start x="0" y="0"/>
              <wp:lineTo x="0" y="20681"/>
              <wp:lineTo x="21432" y="20681"/>
              <wp:lineTo x="21432" y="0"/>
              <wp:lineTo x="0" y="0"/>
            </wp:wrapPolygon>
          </wp:wrapTight>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175" cy="358140"/>
                  </a:xfrm>
                  <a:prstGeom prst="rect">
                    <a:avLst/>
                  </a:prstGeom>
                  <a:noFill/>
                  <a:ln>
                    <a:noFill/>
                  </a:ln>
                </pic:spPr>
              </pic:pic>
            </a:graphicData>
          </a:graphic>
        </wp:anchor>
      </w:drawing>
    </w:r>
    <w:r w:rsidRPr="00BB6BE1">
      <w:rPr>
        <w:b/>
        <w:bCs/>
        <w:color w:val="0070C0"/>
        <w:sz w:val="32"/>
        <w:szCs w:val="32"/>
      </w:rPr>
      <w:t>Occupational Psychology</w:t>
    </w:r>
    <w:r>
      <w:rPr>
        <w:b/>
        <w:bCs/>
        <w:color w:val="0070C0"/>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059F"/>
    <w:multiLevelType w:val="hybridMultilevel"/>
    <w:tmpl w:val="8CE47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267C74"/>
    <w:multiLevelType w:val="hybridMultilevel"/>
    <w:tmpl w:val="B2642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623E05"/>
    <w:multiLevelType w:val="hybridMultilevel"/>
    <w:tmpl w:val="069CE7E8"/>
    <w:lvl w:ilvl="0" w:tplc="3AD6885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A4FFE"/>
    <w:multiLevelType w:val="hybridMultilevel"/>
    <w:tmpl w:val="143A6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964CDC"/>
    <w:multiLevelType w:val="hybridMultilevel"/>
    <w:tmpl w:val="B85E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842782">
    <w:abstractNumId w:val="1"/>
  </w:num>
  <w:num w:numId="2" w16cid:durableId="266237930">
    <w:abstractNumId w:val="3"/>
  </w:num>
  <w:num w:numId="3" w16cid:durableId="519976873">
    <w:abstractNumId w:val="2"/>
  </w:num>
  <w:num w:numId="4" w16cid:durableId="2076394551">
    <w:abstractNumId w:val="4"/>
  </w:num>
  <w:num w:numId="5" w16cid:durableId="116740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B6"/>
    <w:rsid w:val="000010CF"/>
    <w:rsid w:val="00002F33"/>
    <w:rsid w:val="000041FB"/>
    <w:rsid w:val="00005CE9"/>
    <w:rsid w:val="000138C3"/>
    <w:rsid w:val="00017B8D"/>
    <w:rsid w:val="000444E7"/>
    <w:rsid w:val="00053237"/>
    <w:rsid w:val="00067D0F"/>
    <w:rsid w:val="00080F08"/>
    <w:rsid w:val="0008452A"/>
    <w:rsid w:val="00086205"/>
    <w:rsid w:val="000876CD"/>
    <w:rsid w:val="000A12F8"/>
    <w:rsid w:val="000A59B0"/>
    <w:rsid w:val="000A6BDF"/>
    <w:rsid w:val="000B2AD9"/>
    <w:rsid w:val="000B478A"/>
    <w:rsid w:val="000C0846"/>
    <w:rsid w:val="000C0C85"/>
    <w:rsid w:val="000D3B87"/>
    <w:rsid w:val="000D77F4"/>
    <w:rsid w:val="000E1088"/>
    <w:rsid w:val="000F2537"/>
    <w:rsid w:val="00100B65"/>
    <w:rsid w:val="00112DF2"/>
    <w:rsid w:val="00114D8F"/>
    <w:rsid w:val="001478F3"/>
    <w:rsid w:val="001520AC"/>
    <w:rsid w:val="00155927"/>
    <w:rsid w:val="00167DAA"/>
    <w:rsid w:val="00170E32"/>
    <w:rsid w:val="001951D1"/>
    <w:rsid w:val="001956B6"/>
    <w:rsid w:val="001A0EEB"/>
    <w:rsid w:val="001A2207"/>
    <w:rsid w:val="001A2922"/>
    <w:rsid w:val="001A64EB"/>
    <w:rsid w:val="001C57F6"/>
    <w:rsid w:val="001C7498"/>
    <w:rsid w:val="001D7D21"/>
    <w:rsid w:val="001E175C"/>
    <w:rsid w:val="001E4C2F"/>
    <w:rsid w:val="001F616A"/>
    <w:rsid w:val="001F6E28"/>
    <w:rsid w:val="00245F2B"/>
    <w:rsid w:val="002641AD"/>
    <w:rsid w:val="00270022"/>
    <w:rsid w:val="002774B4"/>
    <w:rsid w:val="00295413"/>
    <w:rsid w:val="00295C87"/>
    <w:rsid w:val="002C6485"/>
    <w:rsid w:val="002D100A"/>
    <w:rsid w:val="002E5228"/>
    <w:rsid w:val="002E60DB"/>
    <w:rsid w:val="002E7888"/>
    <w:rsid w:val="00300E9E"/>
    <w:rsid w:val="003047D2"/>
    <w:rsid w:val="0031262F"/>
    <w:rsid w:val="00316E33"/>
    <w:rsid w:val="00322042"/>
    <w:rsid w:val="00327C31"/>
    <w:rsid w:val="00342E5D"/>
    <w:rsid w:val="003435A1"/>
    <w:rsid w:val="00351E8F"/>
    <w:rsid w:val="00365F0E"/>
    <w:rsid w:val="00367B42"/>
    <w:rsid w:val="0037285E"/>
    <w:rsid w:val="003B04E5"/>
    <w:rsid w:val="003B7A7A"/>
    <w:rsid w:val="003D11B0"/>
    <w:rsid w:val="003D66EB"/>
    <w:rsid w:val="003D6767"/>
    <w:rsid w:val="003E102C"/>
    <w:rsid w:val="004046CD"/>
    <w:rsid w:val="004111AF"/>
    <w:rsid w:val="004149BC"/>
    <w:rsid w:val="004235B9"/>
    <w:rsid w:val="00427040"/>
    <w:rsid w:val="00432329"/>
    <w:rsid w:val="00443F6A"/>
    <w:rsid w:val="00444414"/>
    <w:rsid w:val="004548EC"/>
    <w:rsid w:val="0046213A"/>
    <w:rsid w:val="00466E89"/>
    <w:rsid w:val="004800DF"/>
    <w:rsid w:val="00485D09"/>
    <w:rsid w:val="004A1699"/>
    <w:rsid w:val="004A511A"/>
    <w:rsid w:val="004B28B7"/>
    <w:rsid w:val="004B5789"/>
    <w:rsid w:val="004B58A1"/>
    <w:rsid w:val="004B6C8B"/>
    <w:rsid w:val="004E275A"/>
    <w:rsid w:val="004E5BCB"/>
    <w:rsid w:val="004F0C91"/>
    <w:rsid w:val="004F57E7"/>
    <w:rsid w:val="00500FCB"/>
    <w:rsid w:val="00505E04"/>
    <w:rsid w:val="00510C34"/>
    <w:rsid w:val="0051611C"/>
    <w:rsid w:val="00526165"/>
    <w:rsid w:val="005303A1"/>
    <w:rsid w:val="005407FD"/>
    <w:rsid w:val="00542E7B"/>
    <w:rsid w:val="00556C52"/>
    <w:rsid w:val="005702EC"/>
    <w:rsid w:val="00580D6B"/>
    <w:rsid w:val="00582CE4"/>
    <w:rsid w:val="00586796"/>
    <w:rsid w:val="005909F8"/>
    <w:rsid w:val="00591BBA"/>
    <w:rsid w:val="00595A16"/>
    <w:rsid w:val="005B260C"/>
    <w:rsid w:val="005B3DD2"/>
    <w:rsid w:val="005B5D1B"/>
    <w:rsid w:val="005C1851"/>
    <w:rsid w:val="005F05DD"/>
    <w:rsid w:val="005F30E9"/>
    <w:rsid w:val="006110FC"/>
    <w:rsid w:val="00622706"/>
    <w:rsid w:val="006268AF"/>
    <w:rsid w:val="00632426"/>
    <w:rsid w:val="0064342E"/>
    <w:rsid w:val="006504A1"/>
    <w:rsid w:val="00665937"/>
    <w:rsid w:val="00683813"/>
    <w:rsid w:val="00685AB4"/>
    <w:rsid w:val="00691419"/>
    <w:rsid w:val="006A38D1"/>
    <w:rsid w:val="006A620B"/>
    <w:rsid w:val="006B74F1"/>
    <w:rsid w:val="006D5C6D"/>
    <w:rsid w:val="006E2816"/>
    <w:rsid w:val="0071014C"/>
    <w:rsid w:val="0071160A"/>
    <w:rsid w:val="00720D90"/>
    <w:rsid w:val="0072575F"/>
    <w:rsid w:val="00755927"/>
    <w:rsid w:val="00755C9F"/>
    <w:rsid w:val="007648D9"/>
    <w:rsid w:val="00785DC6"/>
    <w:rsid w:val="00794F58"/>
    <w:rsid w:val="007A78AF"/>
    <w:rsid w:val="007B4A25"/>
    <w:rsid w:val="007B5910"/>
    <w:rsid w:val="007C4A7F"/>
    <w:rsid w:val="007E6561"/>
    <w:rsid w:val="007E7C2A"/>
    <w:rsid w:val="007F165F"/>
    <w:rsid w:val="007F3B65"/>
    <w:rsid w:val="007F7CB5"/>
    <w:rsid w:val="00804208"/>
    <w:rsid w:val="008069A2"/>
    <w:rsid w:val="008150EB"/>
    <w:rsid w:val="00817AF6"/>
    <w:rsid w:val="00821BFC"/>
    <w:rsid w:val="008248F7"/>
    <w:rsid w:val="00832FA0"/>
    <w:rsid w:val="008454F8"/>
    <w:rsid w:val="00854327"/>
    <w:rsid w:val="008620E6"/>
    <w:rsid w:val="00865044"/>
    <w:rsid w:val="0086693D"/>
    <w:rsid w:val="008771B3"/>
    <w:rsid w:val="008850C9"/>
    <w:rsid w:val="00890327"/>
    <w:rsid w:val="008A3825"/>
    <w:rsid w:val="008A5A0D"/>
    <w:rsid w:val="008B4574"/>
    <w:rsid w:val="008B4FBA"/>
    <w:rsid w:val="008B77FF"/>
    <w:rsid w:val="008E71BE"/>
    <w:rsid w:val="008F446B"/>
    <w:rsid w:val="0090661A"/>
    <w:rsid w:val="009232B6"/>
    <w:rsid w:val="00923DAC"/>
    <w:rsid w:val="00927B65"/>
    <w:rsid w:val="00930CF0"/>
    <w:rsid w:val="00932582"/>
    <w:rsid w:val="009427DD"/>
    <w:rsid w:val="00945BB0"/>
    <w:rsid w:val="0094665E"/>
    <w:rsid w:val="009500A8"/>
    <w:rsid w:val="00951ECB"/>
    <w:rsid w:val="0095294C"/>
    <w:rsid w:val="00953FF0"/>
    <w:rsid w:val="00956AF6"/>
    <w:rsid w:val="009723C3"/>
    <w:rsid w:val="009731AF"/>
    <w:rsid w:val="00980D81"/>
    <w:rsid w:val="00985277"/>
    <w:rsid w:val="009A1126"/>
    <w:rsid w:val="009A1CA0"/>
    <w:rsid w:val="009A491E"/>
    <w:rsid w:val="009A7F99"/>
    <w:rsid w:val="009C61BA"/>
    <w:rsid w:val="009D6865"/>
    <w:rsid w:val="009F6B9F"/>
    <w:rsid w:val="00A2124D"/>
    <w:rsid w:val="00A222E8"/>
    <w:rsid w:val="00A23879"/>
    <w:rsid w:val="00A53F90"/>
    <w:rsid w:val="00A558F8"/>
    <w:rsid w:val="00A65B14"/>
    <w:rsid w:val="00A74BCA"/>
    <w:rsid w:val="00A843F2"/>
    <w:rsid w:val="00A87B85"/>
    <w:rsid w:val="00AA6FFE"/>
    <w:rsid w:val="00AB4C3B"/>
    <w:rsid w:val="00AC07C7"/>
    <w:rsid w:val="00AD4CA5"/>
    <w:rsid w:val="00AF7A58"/>
    <w:rsid w:val="00B2369C"/>
    <w:rsid w:val="00B242FB"/>
    <w:rsid w:val="00B62D78"/>
    <w:rsid w:val="00B65CD8"/>
    <w:rsid w:val="00B764E1"/>
    <w:rsid w:val="00B77A35"/>
    <w:rsid w:val="00B91A8C"/>
    <w:rsid w:val="00B92A2C"/>
    <w:rsid w:val="00B96335"/>
    <w:rsid w:val="00BA6FAE"/>
    <w:rsid w:val="00BB1BBE"/>
    <w:rsid w:val="00BB4513"/>
    <w:rsid w:val="00BB6BE1"/>
    <w:rsid w:val="00BC207C"/>
    <w:rsid w:val="00BD0294"/>
    <w:rsid w:val="00BD2868"/>
    <w:rsid w:val="00BD600D"/>
    <w:rsid w:val="00BD6784"/>
    <w:rsid w:val="00BF3811"/>
    <w:rsid w:val="00BF5511"/>
    <w:rsid w:val="00BF7BC5"/>
    <w:rsid w:val="00C11244"/>
    <w:rsid w:val="00C275A5"/>
    <w:rsid w:val="00C27B78"/>
    <w:rsid w:val="00C32745"/>
    <w:rsid w:val="00C3281B"/>
    <w:rsid w:val="00C3306B"/>
    <w:rsid w:val="00C5319C"/>
    <w:rsid w:val="00C76E11"/>
    <w:rsid w:val="00CA1572"/>
    <w:rsid w:val="00CB0B3D"/>
    <w:rsid w:val="00CD0850"/>
    <w:rsid w:val="00CD5952"/>
    <w:rsid w:val="00CE003B"/>
    <w:rsid w:val="00CE1321"/>
    <w:rsid w:val="00CE41D3"/>
    <w:rsid w:val="00D0026C"/>
    <w:rsid w:val="00D14A02"/>
    <w:rsid w:val="00D14D5B"/>
    <w:rsid w:val="00D22A05"/>
    <w:rsid w:val="00D350DF"/>
    <w:rsid w:val="00D45E52"/>
    <w:rsid w:val="00D538D4"/>
    <w:rsid w:val="00D748B1"/>
    <w:rsid w:val="00D93D33"/>
    <w:rsid w:val="00D9537E"/>
    <w:rsid w:val="00DA62AA"/>
    <w:rsid w:val="00DB4653"/>
    <w:rsid w:val="00DB5B1C"/>
    <w:rsid w:val="00DD336D"/>
    <w:rsid w:val="00DD4D28"/>
    <w:rsid w:val="00DD7CCB"/>
    <w:rsid w:val="00DE073C"/>
    <w:rsid w:val="00DE1036"/>
    <w:rsid w:val="00DF110B"/>
    <w:rsid w:val="00E04061"/>
    <w:rsid w:val="00E21336"/>
    <w:rsid w:val="00E22F2B"/>
    <w:rsid w:val="00E31DE1"/>
    <w:rsid w:val="00E4398D"/>
    <w:rsid w:val="00E52BEF"/>
    <w:rsid w:val="00E705F3"/>
    <w:rsid w:val="00E70A0C"/>
    <w:rsid w:val="00E72440"/>
    <w:rsid w:val="00E724AE"/>
    <w:rsid w:val="00E73ED4"/>
    <w:rsid w:val="00E760E1"/>
    <w:rsid w:val="00E90CC4"/>
    <w:rsid w:val="00EA07D8"/>
    <w:rsid w:val="00EC09B6"/>
    <w:rsid w:val="00EC2109"/>
    <w:rsid w:val="00EC3507"/>
    <w:rsid w:val="00ED0F18"/>
    <w:rsid w:val="00ED38BB"/>
    <w:rsid w:val="00ED490C"/>
    <w:rsid w:val="00EE1E08"/>
    <w:rsid w:val="00EE5BD5"/>
    <w:rsid w:val="00EE62D0"/>
    <w:rsid w:val="00EF1CCE"/>
    <w:rsid w:val="00EF1E58"/>
    <w:rsid w:val="00EF3AD4"/>
    <w:rsid w:val="00F11469"/>
    <w:rsid w:val="00F11D95"/>
    <w:rsid w:val="00F15ADF"/>
    <w:rsid w:val="00F206E9"/>
    <w:rsid w:val="00F25B69"/>
    <w:rsid w:val="00F26F17"/>
    <w:rsid w:val="00F33981"/>
    <w:rsid w:val="00F36B1E"/>
    <w:rsid w:val="00F50BBF"/>
    <w:rsid w:val="00F544C8"/>
    <w:rsid w:val="00F62A5D"/>
    <w:rsid w:val="00F80E46"/>
    <w:rsid w:val="00F83E96"/>
    <w:rsid w:val="00F85E3D"/>
    <w:rsid w:val="00FB065D"/>
    <w:rsid w:val="00FC295C"/>
    <w:rsid w:val="00FC2F1D"/>
    <w:rsid w:val="00FD7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FB3D"/>
  <w15:chartTrackingRefBased/>
  <w15:docId w15:val="{856F8BE7-02DB-4B08-A9E8-29C2A354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953FF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044"/>
    <w:pPr>
      <w:ind w:left="720"/>
      <w:contextualSpacing/>
    </w:pPr>
  </w:style>
  <w:style w:type="character" w:styleId="Hyperlink">
    <w:name w:val="Hyperlink"/>
    <w:basedOn w:val="DefaultParagraphFont"/>
    <w:uiPriority w:val="99"/>
    <w:unhideWhenUsed/>
    <w:rsid w:val="00865044"/>
    <w:rPr>
      <w:color w:val="0563C1" w:themeColor="hyperlink"/>
      <w:u w:val="single"/>
    </w:rPr>
  </w:style>
  <w:style w:type="character" w:styleId="UnresolvedMention">
    <w:name w:val="Unresolved Mention"/>
    <w:basedOn w:val="DefaultParagraphFont"/>
    <w:uiPriority w:val="99"/>
    <w:semiHidden/>
    <w:unhideWhenUsed/>
    <w:rsid w:val="00865044"/>
    <w:rPr>
      <w:color w:val="605E5C"/>
      <w:shd w:val="clear" w:color="auto" w:fill="E1DFDD"/>
    </w:rPr>
  </w:style>
  <w:style w:type="table" w:styleId="TableGrid">
    <w:name w:val="Table Grid"/>
    <w:basedOn w:val="TableNormal"/>
    <w:uiPriority w:val="39"/>
    <w:rsid w:val="00A8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53FF0"/>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BF7BC5"/>
    <w:rPr>
      <w:sz w:val="16"/>
      <w:szCs w:val="16"/>
    </w:rPr>
  </w:style>
  <w:style w:type="paragraph" w:styleId="CommentText">
    <w:name w:val="annotation text"/>
    <w:basedOn w:val="Normal"/>
    <w:link w:val="CommentTextChar"/>
    <w:uiPriority w:val="99"/>
    <w:unhideWhenUsed/>
    <w:rsid w:val="00BF7BC5"/>
    <w:pPr>
      <w:spacing w:line="240" w:lineRule="auto"/>
    </w:pPr>
    <w:rPr>
      <w:sz w:val="20"/>
      <w:szCs w:val="20"/>
    </w:rPr>
  </w:style>
  <w:style w:type="character" w:customStyle="1" w:styleId="CommentTextChar">
    <w:name w:val="Comment Text Char"/>
    <w:basedOn w:val="DefaultParagraphFont"/>
    <w:link w:val="CommentText"/>
    <w:uiPriority w:val="99"/>
    <w:rsid w:val="00BF7BC5"/>
    <w:rPr>
      <w:sz w:val="20"/>
      <w:szCs w:val="20"/>
    </w:rPr>
  </w:style>
  <w:style w:type="paragraph" w:styleId="CommentSubject">
    <w:name w:val="annotation subject"/>
    <w:basedOn w:val="CommentText"/>
    <w:next w:val="CommentText"/>
    <w:link w:val="CommentSubjectChar"/>
    <w:uiPriority w:val="99"/>
    <w:semiHidden/>
    <w:unhideWhenUsed/>
    <w:rsid w:val="00BF7BC5"/>
    <w:rPr>
      <w:b/>
      <w:bCs/>
    </w:rPr>
  </w:style>
  <w:style w:type="character" w:customStyle="1" w:styleId="CommentSubjectChar">
    <w:name w:val="Comment Subject Char"/>
    <w:basedOn w:val="CommentTextChar"/>
    <w:link w:val="CommentSubject"/>
    <w:uiPriority w:val="99"/>
    <w:semiHidden/>
    <w:rsid w:val="00BF7BC5"/>
    <w:rPr>
      <w:b/>
      <w:bCs/>
      <w:sz w:val="20"/>
      <w:szCs w:val="20"/>
    </w:rPr>
  </w:style>
  <w:style w:type="paragraph" w:styleId="Header">
    <w:name w:val="header"/>
    <w:basedOn w:val="Normal"/>
    <w:link w:val="HeaderChar"/>
    <w:uiPriority w:val="99"/>
    <w:unhideWhenUsed/>
    <w:rsid w:val="00BB6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BE1"/>
  </w:style>
  <w:style w:type="paragraph" w:styleId="Footer">
    <w:name w:val="footer"/>
    <w:basedOn w:val="Normal"/>
    <w:link w:val="FooterChar"/>
    <w:uiPriority w:val="99"/>
    <w:unhideWhenUsed/>
    <w:rsid w:val="00BB6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5735">
      <w:bodyDiv w:val="1"/>
      <w:marLeft w:val="0"/>
      <w:marRight w:val="0"/>
      <w:marTop w:val="0"/>
      <w:marBottom w:val="0"/>
      <w:divBdr>
        <w:top w:val="none" w:sz="0" w:space="0" w:color="auto"/>
        <w:left w:val="none" w:sz="0" w:space="0" w:color="auto"/>
        <w:bottom w:val="none" w:sz="0" w:space="0" w:color="auto"/>
        <w:right w:val="none" w:sz="0" w:space="0" w:color="auto"/>
      </w:divBdr>
    </w:div>
    <w:div w:id="228343948">
      <w:bodyDiv w:val="1"/>
      <w:marLeft w:val="0"/>
      <w:marRight w:val="0"/>
      <w:marTop w:val="0"/>
      <w:marBottom w:val="0"/>
      <w:divBdr>
        <w:top w:val="none" w:sz="0" w:space="0" w:color="auto"/>
        <w:left w:val="none" w:sz="0" w:space="0" w:color="auto"/>
        <w:bottom w:val="none" w:sz="0" w:space="0" w:color="auto"/>
        <w:right w:val="none" w:sz="0" w:space="0" w:color="auto"/>
      </w:divBdr>
    </w:div>
    <w:div w:id="405499601">
      <w:bodyDiv w:val="1"/>
      <w:marLeft w:val="0"/>
      <w:marRight w:val="0"/>
      <w:marTop w:val="0"/>
      <w:marBottom w:val="0"/>
      <w:divBdr>
        <w:top w:val="none" w:sz="0" w:space="0" w:color="auto"/>
        <w:left w:val="none" w:sz="0" w:space="0" w:color="auto"/>
        <w:bottom w:val="none" w:sz="0" w:space="0" w:color="auto"/>
        <w:right w:val="none" w:sz="0" w:space="0" w:color="auto"/>
      </w:divBdr>
    </w:div>
    <w:div w:id="447116676">
      <w:bodyDiv w:val="1"/>
      <w:marLeft w:val="0"/>
      <w:marRight w:val="0"/>
      <w:marTop w:val="0"/>
      <w:marBottom w:val="0"/>
      <w:divBdr>
        <w:top w:val="none" w:sz="0" w:space="0" w:color="auto"/>
        <w:left w:val="none" w:sz="0" w:space="0" w:color="auto"/>
        <w:bottom w:val="none" w:sz="0" w:space="0" w:color="auto"/>
        <w:right w:val="none" w:sz="0" w:space="0" w:color="auto"/>
      </w:divBdr>
    </w:div>
    <w:div w:id="502745656">
      <w:bodyDiv w:val="1"/>
      <w:marLeft w:val="0"/>
      <w:marRight w:val="0"/>
      <w:marTop w:val="0"/>
      <w:marBottom w:val="0"/>
      <w:divBdr>
        <w:top w:val="none" w:sz="0" w:space="0" w:color="auto"/>
        <w:left w:val="none" w:sz="0" w:space="0" w:color="auto"/>
        <w:bottom w:val="none" w:sz="0" w:space="0" w:color="auto"/>
        <w:right w:val="none" w:sz="0" w:space="0" w:color="auto"/>
      </w:divBdr>
    </w:div>
    <w:div w:id="769011040">
      <w:bodyDiv w:val="1"/>
      <w:marLeft w:val="0"/>
      <w:marRight w:val="0"/>
      <w:marTop w:val="0"/>
      <w:marBottom w:val="0"/>
      <w:divBdr>
        <w:top w:val="none" w:sz="0" w:space="0" w:color="auto"/>
        <w:left w:val="none" w:sz="0" w:space="0" w:color="auto"/>
        <w:bottom w:val="none" w:sz="0" w:space="0" w:color="auto"/>
        <w:right w:val="none" w:sz="0" w:space="0" w:color="auto"/>
      </w:divBdr>
    </w:div>
    <w:div w:id="794910625">
      <w:bodyDiv w:val="1"/>
      <w:marLeft w:val="0"/>
      <w:marRight w:val="0"/>
      <w:marTop w:val="0"/>
      <w:marBottom w:val="0"/>
      <w:divBdr>
        <w:top w:val="none" w:sz="0" w:space="0" w:color="auto"/>
        <w:left w:val="none" w:sz="0" w:space="0" w:color="auto"/>
        <w:bottom w:val="none" w:sz="0" w:space="0" w:color="auto"/>
        <w:right w:val="none" w:sz="0" w:space="0" w:color="auto"/>
      </w:divBdr>
    </w:div>
    <w:div w:id="868182736">
      <w:bodyDiv w:val="1"/>
      <w:marLeft w:val="0"/>
      <w:marRight w:val="0"/>
      <w:marTop w:val="0"/>
      <w:marBottom w:val="0"/>
      <w:divBdr>
        <w:top w:val="none" w:sz="0" w:space="0" w:color="auto"/>
        <w:left w:val="none" w:sz="0" w:space="0" w:color="auto"/>
        <w:bottom w:val="none" w:sz="0" w:space="0" w:color="auto"/>
        <w:right w:val="none" w:sz="0" w:space="0" w:color="auto"/>
      </w:divBdr>
    </w:div>
    <w:div w:id="1216161510">
      <w:bodyDiv w:val="1"/>
      <w:marLeft w:val="0"/>
      <w:marRight w:val="0"/>
      <w:marTop w:val="0"/>
      <w:marBottom w:val="0"/>
      <w:divBdr>
        <w:top w:val="none" w:sz="0" w:space="0" w:color="auto"/>
        <w:left w:val="none" w:sz="0" w:space="0" w:color="auto"/>
        <w:bottom w:val="none" w:sz="0" w:space="0" w:color="auto"/>
        <w:right w:val="none" w:sz="0" w:space="0" w:color="auto"/>
      </w:divBdr>
    </w:div>
    <w:div w:id="1937666417">
      <w:bodyDiv w:val="1"/>
      <w:marLeft w:val="0"/>
      <w:marRight w:val="0"/>
      <w:marTop w:val="0"/>
      <w:marBottom w:val="0"/>
      <w:divBdr>
        <w:top w:val="none" w:sz="0" w:space="0" w:color="auto"/>
        <w:left w:val="none" w:sz="0" w:space="0" w:color="auto"/>
        <w:bottom w:val="none" w:sz="0" w:space="0" w:color="auto"/>
        <w:right w:val="none" w:sz="0" w:space="0" w:color="auto"/>
      </w:divBdr>
    </w:div>
    <w:div w:id="1997608796">
      <w:bodyDiv w:val="1"/>
      <w:marLeft w:val="0"/>
      <w:marRight w:val="0"/>
      <w:marTop w:val="0"/>
      <w:marBottom w:val="0"/>
      <w:divBdr>
        <w:top w:val="none" w:sz="0" w:space="0" w:color="auto"/>
        <w:left w:val="none" w:sz="0" w:space="0" w:color="auto"/>
        <w:bottom w:val="none" w:sz="0" w:space="0" w:color="auto"/>
        <w:right w:val="none" w:sz="0" w:space="0" w:color="auto"/>
      </w:divBdr>
    </w:div>
    <w:div w:id="2033680233">
      <w:bodyDiv w:val="1"/>
      <w:marLeft w:val="0"/>
      <w:marRight w:val="0"/>
      <w:marTop w:val="0"/>
      <w:marBottom w:val="0"/>
      <w:divBdr>
        <w:top w:val="none" w:sz="0" w:space="0" w:color="auto"/>
        <w:left w:val="none" w:sz="0" w:space="0" w:color="auto"/>
        <w:bottom w:val="none" w:sz="0" w:space="0" w:color="auto"/>
        <w:right w:val="none" w:sz="0" w:space="0" w:color="auto"/>
      </w:divBdr>
    </w:div>
    <w:div w:id="20721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pd.co.uk/knowledge/culture/well-being/occupational-health-factsheet" TargetMode="External"/><Relationship Id="rId13" Type="http://schemas.openxmlformats.org/officeDocument/2006/relationships/hyperlink" Target="https://www.bps.org.uk/qualification-occupational-psychology"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who.int/health-topics/occupational-health" TargetMode="External"/><Relationship Id="rId12" Type="http://schemas.openxmlformats.org/officeDocument/2006/relationships/hyperlink" Target="https://www.youtube.com/watch?v=QTUUskpxrk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ps.org.uk/member-networks/division-occupational-psycholog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om.org.uk/careers" TargetMode="External"/><Relationship Id="rId4" Type="http://schemas.openxmlformats.org/officeDocument/2006/relationships/webSettings" Target="webSettings.xml"/><Relationship Id="rId9" Type="http://schemas.openxmlformats.org/officeDocument/2006/relationships/hyperlink" Target="https://www.som.org.uk/work-and-healt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50880DEB12E4595E9D6F1218AA1FD" ma:contentTypeVersion="16" ma:contentTypeDescription="Create a new document." ma:contentTypeScope="" ma:versionID="f758c9e9c226af1977e8c31c73eec768">
  <xsd:schema xmlns:xsd="http://www.w3.org/2001/XMLSchema" xmlns:xs="http://www.w3.org/2001/XMLSchema" xmlns:p="http://schemas.microsoft.com/office/2006/metadata/properties" xmlns:ns2="a785ad58-1d57-4f8a-aa71-77170459bd0d" xmlns:ns3="1e2f0399-f403-4c01-84f8-c170c47d0f7b" xmlns:ns4="61d46e50-d7f4-4149-8e43-ecfc55a916d2" targetNamespace="http://schemas.microsoft.com/office/2006/metadata/properties" ma:root="true" ma:fieldsID="242dd9d46abf7c2fcd71b3b1c0eae58b" ns2:_="" ns3:_="" ns4:_="">
    <xsd:import namespace="a785ad58-1d57-4f8a-aa71-77170459bd0d"/>
    <xsd:import namespace="1e2f0399-f403-4c01-84f8-c170c47d0f7b"/>
    <xsd:import namespace="61d46e50-d7f4-4149-8e43-ecfc55a916d2"/>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f0399-f403-4c01-84f8-c170c47d0f7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d46e50-d7f4-4149-8e43-ecfc55a916d2"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df3e4e-e15c-45f8-b38e-5e941baf2905}" ma:internalName="TaxCatchAll" ma:showField="CatchAllData" ma:web="61d46e50-d7f4-4149-8e43-ecfc55a91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CC7E0-CBD7-4A93-A870-F5180E62012A}"/>
</file>

<file path=customXml/itemProps2.xml><?xml version="1.0" encoding="utf-8"?>
<ds:datastoreItem xmlns:ds="http://schemas.openxmlformats.org/officeDocument/2006/customXml" ds:itemID="{E3ADB334-D153-410D-AA96-F5B80AE08C06}"/>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1265</Characters>
  <Application>Microsoft Office Word</Application>
  <DocSecurity>4</DocSecurity>
  <Lines>22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O'Neill</dc:creator>
  <cp:keywords/>
  <dc:description/>
  <cp:lastModifiedBy>Janet O'Neill</cp:lastModifiedBy>
  <cp:revision>2</cp:revision>
  <dcterms:created xsi:type="dcterms:W3CDTF">2023-03-07T21:40:00Z</dcterms:created>
  <dcterms:modified xsi:type="dcterms:W3CDTF">2023-03-07T21:40:00Z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e7a4618a-fd04-4a05-8d48-58b3717b950f</vt:lpwstr>
  </property>
</Properties>
</file>