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1C9D8" w14:textId="77777777" w:rsidR="001D1E8B" w:rsidRDefault="00C72C40" w:rsidP="004C3BC7">
      <w:pPr>
        <w:pStyle w:val="NoSpacing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4C4DF068" wp14:editId="404C365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447925" cy="4953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E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C3BC7">
        <w:br w:type="textWrapping" w:clear="all"/>
      </w:r>
    </w:p>
    <w:p w14:paraId="109055CA" w14:textId="5D0763A3" w:rsidR="002104A6" w:rsidRPr="001D1E8B" w:rsidRDefault="002618CD" w:rsidP="004C3BC7">
      <w:pPr>
        <w:pStyle w:val="NoSpacing"/>
        <w:rPr>
          <w:b/>
          <w:sz w:val="28"/>
          <w:szCs w:val="28"/>
        </w:rPr>
      </w:pPr>
      <w:r w:rsidRPr="001D1E8B">
        <w:rPr>
          <w:b/>
          <w:sz w:val="28"/>
          <w:szCs w:val="28"/>
        </w:rPr>
        <w:t xml:space="preserve">OUT OF PROGRAMME </w:t>
      </w:r>
      <w:r w:rsidR="001251FA" w:rsidRPr="001D1E8B">
        <w:rPr>
          <w:b/>
          <w:sz w:val="28"/>
          <w:szCs w:val="28"/>
        </w:rPr>
        <w:t xml:space="preserve">OOPT </w:t>
      </w:r>
      <w:r w:rsidR="002104A6" w:rsidRPr="001D1E8B">
        <w:rPr>
          <w:b/>
          <w:sz w:val="28"/>
          <w:szCs w:val="28"/>
        </w:rPr>
        <w:t>Training</w:t>
      </w:r>
      <w:r w:rsidR="00A6695E" w:rsidRPr="001D1E8B">
        <w:rPr>
          <w:b/>
          <w:sz w:val="28"/>
          <w:szCs w:val="28"/>
        </w:rPr>
        <w:t xml:space="preserve"> - </w:t>
      </w:r>
      <w:r w:rsidR="000D02B6" w:rsidRPr="001D1E8B">
        <w:rPr>
          <w:b/>
          <w:sz w:val="28"/>
          <w:szCs w:val="28"/>
        </w:rPr>
        <w:t>Does</w:t>
      </w:r>
      <w:r w:rsidR="002104A6" w:rsidRPr="001D1E8B">
        <w:rPr>
          <w:b/>
          <w:sz w:val="28"/>
          <w:szCs w:val="28"/>
        </w:rPr>
        <w:t xml:space="preserve"> count towards CCT provided</w:t>
      </w:r>
      <w:r w:rsidR="000D02B6" w:rsidRPr="001D1E8B">
        <w:rPr>
          <w:b/>
          <w:sz w:val="28"/>
          <w:szCs w:val="28"/>
        </w:rPr>
        <w:t xml:space="preserve"> </w:t>
      </w:r>
      <w:r w:rsidR="002104A6" w:rsidRPr="001D1E8B">
        <w:rPr>
          <w:b/>
          <w:sz w:val="28"/>
          <w:szCs w:val="28"/>
        </w:rPr>
        <w:t>the appropriate approvals have been prospectively obtained</w:t>
      </w:r>
    </w:p>
    <w:p w14:paraId="013106E7" w14:textId="7F864731" w:rsidR="005165B1" w:rsidRDefault="00574080" w:rsidP="004C3BC7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CE0BF8" wp14:editId="44026FBC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7343775" cy="7270119"/>
                <wp:effectExtent l="0" t="0" r="28575" b="26035"/>
                <wp:wrapNone/>
                <wp:docPr id="320" name="Group 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3775" cy="7270119"/>
                          <a:chOff x="-583719" y="-1121503"/>
                          <a:chExt cx="6194246" cy="7933475"/>
                        </a:xfrm>
                      </wpg:grpSpPr>
                      <wps:wsp>
                        <wps:cNvPr id="21" name="Text Box 321"/>
                        <wps:cNvSpPr txBox="1">
                          <a:spLocks noChangeArrowheads="1"/>
                        </wps:cNvSpPr>
                        <wps:spPr bwMode="auto">
                          <a:xfrm>
                            <a:off x="-318583" y="-1121503"/>
                            <a:ext cx="5381825" cy="99773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AE0ED9" w14:textId="1BBA90D5" w:rsidR="00314F84" w:rsidRPr="00C72C40" w:rsidRDefault="0012763E" w:rsidP="00314F8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C72C40">
                                <w:rPr>
                                  <w:sz w:val="20"/>
                                  <w:szCs w:val="20"/>
                                </w:rPr>
                                <w:t xml:space="preserve">The </w:t>
                              </w:r>
                              <w:r w:rsidR="00314F84" w:rsidRPr="00C72C40">
                                <w:rPr>
                                  <w:sz w:val="20"/>
                                  <w:szCs w:val="20"/>
                                </w:rPr>
                                <w:t>Trainee discusses going on OOPT with</w:t>
                              </w:r>
                              <w:r w:rsidRPr="00C72C40">
                                <w:rPr>
                                  <w:sz w:val="20"/>
                                  <w:szCs w:val="20"/>
                                </w:rPr>
                                <w:t xml:space="preserve"> the Training Programme Director and the</w:t>
                              </w:r>
                              <w:r w:rsidR="00314F84" w:rsidRPr="00C72C40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14F84" w:rsidRPr="00C72C4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Educational Supervisor</w:t>
                              </w:r>
                              <w:r w:rsidR="00FF1BFF" w:rsidRPr="00C72C4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="00314F84" w:rsidRPr="00C72C4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If supported in principle, </w:t>
                              </w:r>
                              <w:r w:rsidR="00FF1BFF" w:rsidRPr="00C72C4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the </w:t>
                              </w:r>
                              <w:r w:rsidR="00314F84" w:rsidRPr="00C72C4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Trainee informs their Clinical Department of intended OOPT </w:t>
                              </w:r>
                              <w:r w:rsidR="00FF1BFF" w:rsidRPr="00C72C4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314F84" w:rsidRPr="00C72C4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tart and </w:t>
                              </w:r>
                              <w:r w:rsidR="00FF1BFF" w:rsidRPr="00C72C4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End </w:t>
                              </w:r>
                              <w:r w:rsidR="00314F84" w:rsidRPr="00C72C4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date.</w:t>
                              </w:r>
                            </w:p>
                            <w:p w14:paraId="427C7EF0" w14:textId="77777777" w:rsidR="00314F84" w:rsidRPr="00C72C40" w:rsidRDefault="00314F84" w:rsidP="00314F8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C72C4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Trainees should normally apply at least 6 months in advance to allow enough time for gaining approval and for employers to meet the needs of patients</w:t>
                              </w:r>
                            </w:p>
                            <w:p w14:paraId="3D1E8A70" w14:textId="77777777" w:rsidR="00314F84" w:rsidRPr="00C72C40" w:rsidRDefault="00314F84" w:rsidP="00314F84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xt Box 322"/>
                        <wps:cNvSpPr txBox="1">
                          <a:spLocks noChangeArrowheads="1"/>
                        </wps:cNvSpPr>
                        <wps:spPr bwMode="auto">
                          <a:xfrm>
                            <a:off x="-350724" y="163832"/>
                            <a:ext cx="5373315" cy="423739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B1CEF1" w14:textId="76E5F501" w:rsidR="00314F84" w:rsidRDefault="00A75E8B" w:rsidP="00314F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The </w:t>
                              </w:r>
                              <w:r w:rsidR="00314F84">
                                <w:rPr>
                                  <w:sz w:val="20"/>
                                  <w:szCs w:val="20"/>
                                </w:rPr>
                                <w:t>Trainee applies for Royal College approval. The application can be found on the Royal College website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1151639" y="841414"/>
                            <a:ext cx="2032613" cy="302998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5CCEBD" w14:textId="77777777" w:rsidR="00314F84" w:rsidRDefault="00314F84" w:rsidP="00314F8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Royal College approval granted?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xt Box 324"/>
                        <wps:cNvSpPr txBox="1">
                          <a:spLocks noChangeArrowheads="1"/>
                        </wps:cNvSpPr>
                        <wps:spPr bwMode="auto">
                          <a:xfrm>
                            <a:off x="711055" y="1990682"/>
                            <a:ext cx="1503680" cy="896221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7404AD" w14:textId="7934B26C" w:rsidR="00314F84" w:rsidRDefault="00314F84" w:rsidP="00314F84">
                              <w:r>
                                <w:rPr>
                                  <w:sz w:val="20"/>
                                  <w:szCs w:val="20"/>
                                </w:rPr>
                                <w:t>Royal College approval letter sent to the trainee an</w:t>
                              </w:r>
                              <w:r w:rsidR="000A2E4E"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A2E4E">
                                <w:rPr>
                                  <w:sz w:val="20"/>
                                  <w:szCs w:val="20"/>
                                </w:rPr>
                                <w:t>to the Programme Management Administrator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2452292" y="2001868"/>
                            <a:ext cx="1495425" cy="849758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E4166D" w14:textId="77777777" w:rsidR="00314F84" w:rsidRDefault="00314F84" w:rsidP="00314F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Royal College informs trainee and TPD of outcome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Text Box 326"/>
                        <wps:cNvSpPr txBox="1">
                          <a:spLocks noChangeArrowheads="1"/>
                        </wps:cNvSpPr>
                        <wps:spPr bwMode="auto">
                          <a:xfrm>
                            <a:off x="-487317" y="3138596"/>
                            <a:ext cx="2980459" cy="874589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3D0234" w14:textId="4A9BB151" w:rsidR="00314F84" w:rsidRPr="00CD7D4C" w:rsidRDefault="000C0E7D" w:rsidP="004C3BC7">
                              <w:pPr>
                                <w:spacing w:after="0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D7D4C">
                                <w:rPr>
                                  <w:bCs/>
                                  <w:sz w:val="20"/>
                                  <w:szCs w:val="20"/>
                                </w:rPr>
                                <w:t xml:space="preserve">The </w:t>
                              </w:r>
                              <w:r w:rsidR="00314F84" w:rsidRPr="00CD7D4C">
                                <w:rPr>
                                  <w:bCs/>
                                  <w:sz w:val="20"/>
                                  <w:szCs w:val="20"/>
                                </w:rPr>
                                <w:t>Trainee completes an OOP</w:t>
                              </w:r>
                              <w:r w:rsidRPr="00CD7D4C">
                                <w:rPr>
                                  <w:bCs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314F84" w:rsidRPr="00CD7D4C">
                                <w:rPr>
                                  <w:bCs/>
                                  <w:sz w:val="20"/>
                                  <w:szCs w:val="20"/>
                                </w:rPr>
                                <w:t xml:space="preserve"> application form</w:t>
                              </w:r>
                              <w:r w:rsidRPr="00CD7D4C">
                                <w:rPr>
                                  <w:bCs/>
                                  <w:sz w:val="20"/>
                                  <w:szCs w:val="20"/>
                                </w:rPr>
                                <w:t xml:space="preserve"> ensuring it has been signed by the Trainee, the Training Programme Director and the Educational </w:t>
                              </w:r>
                              <w:r w:rsidR="00314F84" w:rsidRPr="00CD7D4C">
                                <w:rPr>
                                  <w:bCs/>
                                  <w:sz w:val="20"/>
                                  <w:szCs w:val="20"/>
                                </w:rPr>
                                <w:t>Superviso</w:t>
                              </w:r>
                              <w:r w:rsidR="00432AE0" w:rsidRPr="00CD7D4C">
                                <w:rPr>
                                  <w:bCs/>
                                  <w:sz w:val="20"/>
                                  <w:szCs w:val="20"/>
                                </w:rPr>
                                <w:t>r</w:t>
                              </w:r>
                              <w:r w:rsidR="00314F84" w:rsidRPr="00CD7D4C">
                                <w:rPr>
                                  <w:bCs/>
                                  <w:sz w:val="20"/>
                                  <w:szCs w:val="20"/>
                                </w:rPr>
                                <w:t xml:space="preserve"> and </w:t>
                              </w:r>
                              <w:r w:rsidR="00DB0073" w:rsidRPr="00CD7D4C">
                                <w:rPr>
                                  <w:bCs/>
                                  <w:sz w:val="20"/>
                                  <w:szCs w:val="20"/>
                                </w:rPr>
                                <w:t xml:space="preserve">then </w:t>
                              </w:r>
                              <w:r w:rsidR="00314F84" w:rsidRPr="00CD7D4C">
                                <w:rPr>
                                  <w:bCs/>
                                  <w:sz w:val="20"/>
                                  <w:szCs w:val="20"/>
                                </w:rPr>
                                <w:t xml:space="preserve">submits this to the </w:t>
                              </w:r>
                              <w:r w:rsidR="00DB0073" w:rsidRPr="00CD7D4C">
                                <w:rPr>
                                  <w:bCs/>
                                  <w:sz w:val="20"/>
                                  <w:szCs w:val="20"/>
                                </w:rPr>
                                <w:t>Pr</w:t>
                              </w:r>
                              <w:r w:rsidR="00CD7D4C">
                                <w:rPr>
                                  <w:bCs/>
                                  <w:sz w:val="20"/>
                                  <w:szCs w:val="20"/>
                                </w:rPr>
                                <w:t>ogramme</w:t>
                              </w:r>
                              <w:r w:rsidR="00DB0073" w:rsidRPr="00CD7D4C">
                                <w:rPr>
                                  <w:bCs/>
                                  <w:sz w:val="20"/>
                                  <w:szCs w:val="20"/>
                                </w:rPr>
                                <w:t xml:space="preserve"> Manage</w:t>
                              </w:r>
                              <w:r w:rsidR="00315704" w:rsidRPr="00CD7D4C">
                                <w:rPr>
                                  <w:bCs/>
                                  <w:sz w:val="20"/>
                                  <w:szCs w:val="20"/>
                                </w:rPr>
                                <w:t xml:space="preserve">ment Administrator </w:t>
                              </w:r>
                              <w:r w:rsidR="00314F84" w:rsidRPr="00CD7D4C">
                                <w:rPr>
                                  <w:bCs/>
                                  <w:sz w:val="20"/>
                                  <w:szCs w:val="20"/>
                                </w:rPr>
                                <w:t>for APD approval</w:t>
                              </w:r>
                            </w:p>
                            <w:p w14:paraId="438A5DFB" w14:textId="77777777" w:rsidR="00314F84" w:rsidRDefault="00314F84" w:rsidP="00314F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960527" y="5417044"/>
                            <a:ext cx="1883488" cy="309962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8E7C9E" w14:textId="402EBA34" w:rsidR="00CD7D4C" w:rsidRDefault="00314F84" w:rsidP="00CD7D4C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APD approval granted?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28"/>
                        <wps:cNvSpPr txBox="1">
                          <a:spLocks noChangeArrowheads="1"/>
                        </wps:cNvSpPr>
                        <wps:spPr bwMode="auto">
                          <a:xfrm>
                            <a:off x="2660711" y="3138596"/>
                            <a:ext cx="2282484" cy="926558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090B39" w14:textId="6D427430" w:rsidR="00314F84" w:rsidRDefault="008414C1" w:rsidP="00314F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The </w:t>
                              </w:r>
                              <w:r w:rsidR="00314F84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  <w:r w:rsidR="002A7043">
                                <w:rPr>
                                  <w:sz w:val="20"/>
                                  <w:szCs w:val="20"/>
                                </w:rPr>
                                <w:t xml:space="preserve">ssociate Postgraduate Dean </w:t>
                              </w:r>
                              <w:r w:rsidR="00314F84">
                                <w:rPr>
                                  <w:sz w:val="20"/>
                                  <w:szCs w:val="20"/>
                                </w:rPr>
                                <w:t xml:space="preserve">writes to </w:t>
                              </w:r>
                              <w:r w:rsidR="00CA49C2">
                                <w:rPr>
                                  <w:sz w:val="20"/>
                                  <w:szCs w:val="20"/>
                                </w:rPr>
                                <w:t xml:space="preserve">the </w:t>
                              </w:r>
                              <w:r w:rsidR="00314F84">
                                <w:rPr>
                                  <w:sz w:val="20"/>
                                  <w:szCs w:val="20"/>
                                </w:rPr>
                                <w:t xml:space="preserve">trainee and </w:t>
                              </w:r>
                              <w:r w:rsidR="00826FAF">
                                <w:rPr>
                                  <w:sz w:val="20"/>
                                  <w:szCs w:val="20"/>
                                </w:rPr>
                                <w:t xml:space="preserve">the </w:t>
                              </w:r>
                              <w:r w:rsidR="00AC628D">
                                <w:rPr>
                                  <w:sz w:val="20"/>
                                  <w:szCs w:val="20"/>
                                </w:rPr>
                                <w:t xml:space="preserve">Programme Management Administrator </w:t>
                              </w:r>
                              <w:r w:rsidR="00314F84">
                                <w:rPr>
                                  <w:sz w:val="20"/>
                                  <w:szCs w:val="20"/>
                                </w:rPr>
                                <w:t>with an explanation of the outcome</w:t>
                              </w:r>
                            </w:p>
                            <w:p w14:paraId="6B0078AC" w14:textId="77777777" w:rsidR="00314F84" w:rsidRDefault="00314F84" w:rsidP="00314F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29"/>
                        <wps:cNvSpPr txBox="1">
                          <a:spLocks noChangeArrowheads="1"/>
                        </wps:cNvSpPr>
                        <wps:spPr bwMode="auto">
                          <a:xfrm>
                            <a:off x="-583719" y="6105908"/>
                            <a:ext cx="1437831" cy="63327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A896E9" w14:textId="6351DCA0" w:rsidR="00314F84" w:rsidRDefault="00807681" w:rsidP="00314F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The PMA </w:t>
                              </w:r>
                              <w:r w:rsidR="00314F84">
                                <w:rPr>
                                  <w:sz w:val="20"/>
                                  <w:szCs w:val="20"/>
                                </w:rPr>
                                <w:t>sends a</w:t>
                              </w:r>
                              <w:r w:rsidR="00EA0D25">
                                <w:rPr>
                                  <w:sz w:val="20"/>
                                  <w:szCs w:val="20"/>
                                </w:rPr>
                                <w:t>n</w:t>
                              </w:r>
                              <w:r w:rsidR="00314F84">
                                <w:rPr>
                                  <w:sz w:val="20"/>
                                  <w:szCs w:val="20"/>
                                </w:rPr>
                                <w:t xml:space="preserve"> OOP </w:t>
                              </w:r>
                              <w:r w:rsidR="00EA0D25">
                                <w:rPr>
                                  <w:sz w:val="20"/>
                                  <w:szCs w:val="20"/>
                                </w:rPr>
                                <w:t>Ap</w:t>
                              </w:r>
                              <w:r w:rsidR="00314F84">
                                <w:rPr>
                                  <w:sz w:val="20"/>
                                  <w:szCs w:val="20"/>
                                </w:rPr>
                                <w:t xml:space="preserve">proval letter with a copy of </w:t>
                              </w:r>
                              <w:r w:rsidR="005A26F4">
                                <w:rPr>
                                  <w:sz w:val="20"/>
                                  <w:szCs w:val="20"/>
                                </w:rPr>
                                <w:t xml:space="preserve">the signed </w:t>
                              </w:r>
                              <w:r w:rsidR="00314F84">
                                <w:rPr>
                                  <w:sz w:val="20"/>
                                  <w:szCs w:val="20"/>
                                </w:rPr>
                                <w:t>OOP</w:t>
                              </w:r>
                              <w:r w:rsidR="005A26F4">
                                <w:rPr>
                                  <w:sz w:val="20"/>
                                  <w:szCs w:val="20"/>
                                </w:rPr>
                                <w:t xml:space="preserve">T </w:t>
                              </w:r>
                              <w:r w:rsidR="00314F84">
                                <w:rPr>
                                  <w:sz w:val="20"/>
                                  <w:szCs w:val="20"/>
                                </w:rPr>
                                <w:t>application to</w:t>
                              </w:r>
                              <w:r w:rsidR="005A26F4">
                                <w:rPr>
                                  <w:sz w:val="20"/>
                                  <w:szCs w:val="20"/>
                                </w:rPr>
                                <w:t xml:space="preserve"> the </w:t>
                              </w:r>
                              <w:r w:rsidR="00314F84">
                                <w:rPr>
                                  <w:sz w:val="20"/>
                                  <w:szCs w:val="20"/>
                                </w:rPr>
                                <w:t>Trainee, Royal College, TPD and HR department</w:t>
                              </w:r>
                            </w:p>
                            <w:p w14:paraId="67B23046" w14:textId="77777777" w:rsidR="00314F84" w:rsidRDefault="00314F84" w:rsidP="00314F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30"/>
                        <wps:cNvSpPr txBox="1">
                          <a:spLocks noChangeArrowheads="1"/>
                        </wps:cNvSpPr>
                        <wps:spPr bwMode="auto">
                          <a:xfrm>
                            <a:off x="2573091" y="6130202"/>
                            <a:ext cx="1228984" cy="66453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8DC8CE" w14:textId="6E96B078" w:rsidR="00314F84" w:rsidRDefault="00314F84" w:rsidP="00314F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The GMC review the application and if required, requests any additional information. Once reviewed, the GMC sends the </w:t>
                              </w:r>
                              <w:r w:rsidR="004C3BC7">
                                <w:rPr>
                                  <w:sz w:val="20"/>
                                  <w:szCs w:val="20"/>
                                </w:rPr>
                                <w:t xml:space="preserve">PMA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 GMC approval letter</w:t>
                              </w:r>
                            </w:p>
                            <w:p w14:paraId="1B5D46C1" w14:textId="77777777" w:rsidR="00314F84" w:rsidRDefault="00314F84" w:rsidP="00314F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31"/>
                        <wps:cNvSpPr txBox="1">
                          <a:spLocks noChangeArrowheads="1"/>
                        </wps:cNvSpPr>
                        <wps:spPr bwMode="auto">
                          <a:xfrm>
                            <a:off x="4067991" y="6095470"/>
                            <a:ext cx="1542536" cy="716502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6D0F8A" w14:textId="359A59F5" w:rsidR="00314F84" w:rsidRDefault="00807681" w:rsidP="00314F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The PMA</w:t>
                              </w:r>
                              <w:r w:rsidR="00EA0D25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14F84">
                                <w:rPr>
                                  <w:sz w:val="20"/>
                                  <w:szCs w:val="20"/>
                                </w:rPr>
                                <w:t xml:space="preserve">sends the GMC approval letter to </w:t>
                              </w:r>
                              <w:r w:rsidR="00EA0D25">
                                <w:rPr>
                                  <w:sz w:val="20"/>
                                  <w:szCs w:val="20"/>
                                </w:rPr>
                                <w:t xml:space="preserve">the </w:t>
                              </w:r>
                              <w:r w:rsidR="00314F84">
                                <w:rPr>
                                  <w:sz w:val="20"/>
                                  <w:szCs w:val="20"/>
                                </w:rPr>
                                <w:t>Trainee, TPD and Royal College</w:t>
                              </w:r>
                            </w:p>
                            <w:p w14:paraId="27F9E0D3" w14:textId="77777777" w:rsidR="00314F84" w:rsidRDefault="00314F84" w:rsidP="00314F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1127220" y="6126695"/>
                            <a:ext cx="1161346" cy="612482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2D138A" w14:textId="0826EEF2" w:rsidR="00314F84" w:rsidRDefault="00807681" w:rsidP="00314F84"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The PMA </w:t>
                              </w:r>
                              <w:r w:rsidR="00314F84">
                                <w:rPr>
                                  <w:sz w:val="20"/>
                                  <w:szCs w:val="20"/>
                                </w:rPr>
                                <w:t xml:space="preserve">submits OOP application with LETB approval letter and Royal College approval letter to the GMC </w:t>
                              </w:r>
                            </w:p>
                            <w:p w14:paraId="725353B2" w14:textId="77777777" w:rsidR="00314F84" w:rsidRDefault="00314F84" w:rsidP="00314F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1113733" y="1422716"/>
                            <a:ext cx="550520" cy="312164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2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FA8448" w14:textId="33EFD8A4" w:rsidR="00314F84" w:rsidRDefault="004D3674" w:rsidP="002104A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 w:rsidR="002104A6">
                                <w:rPr>
                                  <w:sz w:val="24"/>
                                  <w:szCs w:val="2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2844023" y="1431011"/>
                            <a:ext cx="476001" cy="331463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2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701533" w14:textId="341EFFB5" w:rsidR="00314F84" w:rsidRDefault="002104A6" w:rsidP="00314F8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="00314F84">
                                <w:rPr>
                                  <w:sz w:val="24"/>
                                  <w:szCs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356273" y="5417046"/>
                            <a:ext cx="354782" cy="412245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2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CC4447" w14:textId="1A89F181" w:rsidR="00314F84" w:rsidRDefault="00314F84" w:rsidP="00314F8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Text Box 337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3127196" y="5420530"/>
                            <a:ext cx="489151" cy="399177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2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8C5CC8" w14:textId="7D49B038" w:rsidR="00314F84" w:rsidRDefault="00F213EF" w:rsidP="00314F8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="00BF2C1E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AB7FB8">
                                <w:rPr>
                                  <w:sz w:val="24"/>
                                  <w:szCs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Down Arrow 338"/>
                        <wps:cNvSpPr>
                          <a:spLocks/>
                        </wps:cNvSpPr>
                        <wps:spPr>
                          <a:xfrm flipH="1">
                            <a:off x="1283738" y="1722786"/>
                            <a:ext cx="130810" cy="239394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Down Arrow 339"/>
                        <wps:cNvSpPr>
                          <a:spLocks/>
                        </wps:cNvSpPr>
                        <wps:spPr>
                          <a:xfrm flipH="1">
                            <a:off x="1941683" y="-102985"/>
                            <a:ext cx="130810" cy="239394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Down Arrow 340"/>
                        <wps:cNvSpPr>
                          <a:spLocks/>
                        </wps:cNvSpPr>
                        <wps:spPr>
                          <a:xfrm flipH="1">
                            <a:off x="1965733" y="587571"/>
                            <a:ext cx="130810" cy="239395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Down Arrow 341"/>
                        <wps:cNvSpPr>
                          <a:spLocks/>
                        </wps:cNvSpPr>
                        <wps:spPr>
                          <a:xfrm flipH="1">
                            <a:off x="2960328" y="1168455"/>
                            <a:ext cx="130810" cy="239395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Down Arrow 342"/>
                        <wps:cNvSpPr>
                          <a:spLocks/>
                        </wps:cNvSpPr>
                        <wps:spPr>
                          <a:xfrm flipH="1">
                            <a:off x="1283738" y="1168456"/>
                            <a:ext cx="130810" cy="239394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Down Arrow 343"/>
                        <wps:cNvSpPr>
                          <a:spLocks/>
                        </wps:cNvSpPr>
                        <wps:spPr>
                          <a:xfrm flipH="1">
                            <a:off x="2996382" y="1762474"/>
                            <a:ext cx="130810" cy="239394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Down Arrow 344"/>
                        <wps:cNvSpPr>
                          <a:spLocks/>
                        </wps:cNvSpPr>
                        <wps:spPr>
                          <a:xfrm flipH="1">
                            <a:off x="1310779" y="2886904"/>
                            <a:ext cx="130810" cy="239394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Down Arrow 345"/>
                        <wps:cNvSpPr>
                          <a:spLocks/>
                        </wps:cNvSpPr>
                        <wps:spPr>
                          <a:xfrm flipH="1">
                            <a:off x="460714" y="5856584"/>
                            <a:ext cx="130810" cy="239394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Left Arrow 346"/>
                        <wps:cNvSpPr>
                          <a:spLocks/>
                        </wps:cNvSpPr>
                        <wps:spPr>
                          <a:xfrm flipV="1">
                            <a:off x="728123" y="5459502"/>
                            <a:ext cx="232410" cy="220712"/>
                          </a:xfrm>
                          <a:prstGeom prst="lef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ight Arrow 347"/>
                        <wps:cNvSpPr>
                          <a:spLocks/>
                        </wps:cNvSpPr>
                        <wps:spPr>
                          <a:xfrm>
                            <a:off x="2858727" y="5512843"/>
                            <a:ext cx="232410" cy="229736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Down Arrow 348"/>
                        <wps:cNvSpPr>
                          <a:spLocks/>
                        </wps:cNvSpPr>
                        <wps:spPr>
                          <a:xfrm flipH="1">
                            <a:off x="1353596" y="5177323"/>
                            <a:ext cx="130810" cy="239394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Down Arrow 419"/>
                        <wps:cNvSpPr>
                          <a:spLocks/>
                        </wps:cNvSpPr>
                        <wps:spPr>
                          <a:xfrm rot="10800000" flipH="1">
                            <a:off x="3320029" y="5177652"/>
                            <a:ext cx="130810" cy="239394"/>
                          </a:xfrm>
                          <a:prstGeom prst="downArrow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CE0BF8" id="Group 320" o:spid="_x0000_s1026" style="position:absolute;margin-left:0;margin-top:1.1pt;width:578.25pt;height:572.45pt;z-index:251659264;mso-position-horizontal:center;mso-position-horizontal-relative:margin;mso-height-relative:margin" coordorigin="-5837,-11215" coordsize="61942,7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1" o:spid="_x0000_s1027" type="#_x0000_t202" style="position:absolute;left:-3185;top:-11215;width:53817;height:9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" fillcolor="#c5e0b3 [1305]">
                  <v:textbox>
                    <w:txbxContent>
                      <w:p w14:paraId="3AAE0ED9" w14:textId="1BBA90D5" w:rsidR="00314F84" w:rsidRPr="00C72C40" w:rsidRDefault="0012763E" w:rsidP="00314F84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C72C40">
                          <w:rPr>
                            <w:sz w:val="20"/>
                            <w:szCs w:val="20"/>
                          </w:rPr>
                          <w:t xml:space="preserve">The </w:t>
                        </w:r>
                        <w:r w:rsidR="00314F84" w:rsidRPr="00C72C40">
                          <w:rPr>
                            <w:sz w:val="20"/>
                            <w:szCs w:val="20"/>
                          </w:rPr>
                          <w:t>Trainee discusses going on OOPT with</w:t>
                        </w:r>
                        <w:r w:rsidRPr="00C72C40">
                          <w:rPr>
                            <w:sz w:val="20"/>
                            <w:szCs w:val="20"/>
                          </w:rPr>
                          <w:t xml:space="preserve"> the Training Programme Director and the</w:t>
                        </w:r>
                        <w:r w:rsidR="00314F84" w:rsidRPr="00C72C4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314F84" w:rsidRPr="00C72C40">
                          <w:rPr>
                            <w:rFonts w:cstheme="minorHAnsi"/>
                            <w:sz w:val="20"/>
                            <w:szCs w:val="20"/>
                          </w:rPr>
                          <w:t>Educational Supervisor</w:t>
                        </w:r>
                        <w:r w:rsidR="00FF1BFF" w:rsidRPr="00C72C40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. </w:t>
                        </w:r>
                        <w:r w:rsidR="00314F84" w:rsidRPr="00C72C40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If supported in principle, </w:t>
                        </w:r>
                        <w:r w:rsidR="00FF1BFF" w:rsidRPr="00C72C40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the </w:t>
                        </w:r>
                        <w:r w:rsidR="00314F84" w:rsidRPr="00C72C40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Trainee informs their Clinical Department of intended OOPT </w:t>
                        </w:r>
                        <w:r w:rsidR="00FF1BFF" w:rsidRPr="00C72C40">
                          <w:rPr>
                            <w:rFonts w:cstheme="minorHAnsi"/>
                            <w:sz w:val="20"/>
                            <w:szCs w:val="20"/>
                          </w:rPr>
                          <w:t>S</w:t>
                        </w:r>
                        <w:r w:rsidR="00314F84" w:rsidRPr="00C72C40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tart and </w:t>
                        </w:r>
                        <w:r w:rsidR="00FF1BFF" w:rsidRPr="00C72C40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End </w:t>
                        </w:r>
                        <w:r w:rsidR="00314F84" w:rsidRPr="00C72C40">
                          <w:rPr>
                            <w:rFonts w:cstheme="minorHAnsi"/>
                            <w:sz w:val="20"/>
                            <w:szCs w:val="20"/>
                          </w:rPr>
                          <w:t>date.</w:t>
                        </w:r>
                      </w:p>
                      <w:p w14:paraId="427C7EF0" w14:textId="77777777" w:rsidR="00314F84" w:rsidRPr="00C72C40" w:rsidRDefault="00314F84" w:rsidP="00314F84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C72C40">
                          <w:rPr>
                            <w:rFonts w:cstheme="minorHAnsi"/>
                            <w:sz w:val="20"/>
                            <w:szCs w:val="20"/>
                          </w:rPr>
                          <w:t>Trainees should normally apply at least 6 months in advance to allow enough time for gaining approval and for employers to meet the needs of patients</w:t>
                        </w:r>
                      </w:p>
                      <w:p w14:paraId="3D1E8A70" w14:textId="77777777" w:rsidR="00314F84" w:rsidRPr="00C72C40" w:rsidRDefault="00314F84" w:rsidP="00314F84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22" o:spid="_x0000_s1028" type="#_x0000_t202" style="position:absolute;left:-3507;top:1638;width:53732;height:4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" fillcolor="#c5e0b3 [1305]">
                  <v:textbox>
                    <w:txbxContent>
                      <w:p w14:paraId="57B1CEF1" w14:textId="76E5F501" w:rsidR="00314F84" w:rsidRDefault="00A75E8B" w:rsidP="00314F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The </w:t>
                        </w:r>
                        <w:r w:rsidR="00314F84">
                          <w:rPr>
                            <w:sz w:val="20"/>
                            <w:szCs w:val="20"/>
                          </w:rPr>
                          <w:t>Trainee applies for Royal College approval. The application can be found on the Royal College website</w:t>
                        </w:r>
                      </w:p>
                    </w:txbxContent>
                  </v:textbox>
                </v:shape>
                <v:shape id="Text Box 323" o:spid="_x0000_s1029" type="#_x0000_t202" style="position:absolute;left:11516;top:8414;width:20326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" fillcolor="#ffe599 [1303]">
                  <v:textbox>
                    <w:txbxContent>
                      <w:p w14:paraId="5B5CCEBD" w14:textId="77777777" w:rsidR="00314F84" w:rsidRDefault="00314F84" w:rsidP="00314F8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Royal College approval granted?</w:t>
                        </w:r>
                      </w:p>
                    </w:txbxContent>
                  </v:textbox>
                </v:shape>
                <v:shape id="Text Box 324" o:spid="_x0000_s1030" type="#_x0000_t202" style="position:absolute;left:7110;top:19906;width:15037;height:8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" fillcolor="#ffe599 [1303]">
                  <v:textbox>
                    <w:txbxContent>
                      <w:p w14:paraId="127404AD" w14:textId="7934B26C" w:rsidR="00314F84" w:rsidRDefault="00314F84" w:rsidP="00314F84">
                        <w:r>
                          <w:rPr>
                            <w:sz w:val="20"/>
                            <w:szCs w:val="20"/>
                          </w:rPr>
                          <w:t>Royal College approval letter sent to the trainee an</w:t>
                        </w:r>
                        <w:r w:rsidR="000A2E4E">
                          <w:rPr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0A2E4E">
                          <w:rPr>
                            <w:sz w:val="20"/>
                            <w:szCs w:val="20"/>
                          </w:rPr>
                          <w:t>to the Programme Management Administrator</w:t>
                        </w:r>
                      </w:p>
                    </w:txbxContent>
                  </v:textbox>
                </v:shape>
                <v:shape id="Text Box 325" o:spid="_x0000_s1031" type="#_x0000_t202" style="position:absolute;left:24522;top:20018;width:14955;height:8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" fillcolor="#ffe599 [1303]">
                  <v:textbox>
                    <w:txbxContent>
                      <w:p w14:paraId="07E4166D" w14:textId="77777777" w:rsidR="00314F84" w:rsidRDefault="00314F84" w:rsidP="00314F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Royal College informs trainee and TPD of outcome</w:t>
                        </w:r>
                      </w:p>
                    </w:txbxContent>
                  </v:textbox>
                </v:shape>
                <v:shape id="Text Box 326" o:spid="_x0000_s1032" type="#_x0000_t202" style="position:absolute;left:-4873;top:31385;width:29804;height:8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" fillcolor="#c5e0b3 [1305]">
                  <v:textbox>
                    <w:txbxContent>
                      <w:p w14:paraId="543D0234" w14:textId="4A9BB151" w:rsidR="00314F84" w:rsidRPr="00CD7D4C" w:rsidRDefault="000C0E7D" w:rsidP="004C3BC7">
                        <w:pPr>
                          <w:spacing w:after="0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CD7D4C">
                          <w:rPr>
                            <w:bCs/>
                            <w:sz w:val="20"/>
                            <w:szCs w:val="20"/>
                          </w:rPr>
                          <w:t xml:space="preserve">The </w:t>
                        </w:r>
                        <w:r w:rsidR="00314F84" w:rsidRPr="00CD7D4C">
                          <w:rPr>
                            <w:bCs/>
                            <w:sz w:val="20"/>
                            <w:szCs w:val="20"/>
                          </w:rPr>
                          <w:t>Trainee completes an OOP</w:t>
                        </w:r>
                        <w:r w:rsidRPr="00CD7D4C">
                          <w:rPr>
                            <w:bCs/>
                            <w:sz w:val="20"/>
                            <w:szCs w:val="20"/>
                          </w:rPr>
                          <w:t>T</w:t>
                        </w:r>
                        <w:r w:rsidR="00314F84" w:rsidRPr="00CD7D4C">
                          <w:rPr>
                            <w:bCs/>
                            <w:sz w:val="20"/>
                            <w:szCs w:val="20"/>
                          </w:rPr>
                          <w:t xml:space="preserve"> application form</w:t>
                        </w:r>
                        <w:r w:rsidRPr="00CD7D4C">
                          <w:rPr>
                            <w:bCs/>
                            <w:sz w:val="20"/>
                            <w:szCs w:val="20"/>
                          </w:rPr>
                          <w:t xml:space="preserve"> ensuring it has been signed by the Trainee, the Training Programme Director and the Educational </w:t>
                        </w:r>
                        <w:r w:rsidR="00314F84" w:rsidRPr="00CD7D4C">
                          <w:rPr>
                            <w:bCs/>
                            <w:sz w:val="20"/>
                            <w:szCs w:val="20"/>
                          </w:rPr>
                          <w:t>Superviso</w:t>
                        </w:r>
                        <w:r w:rsidR="00432AE0" w:rsidRPr="00CD7D4C">
                          <w:rPr>
                            <w:bCs/>
                            <w:sz w:val="20"/>
                            <w:szCs w:val="20"/>
                          </w:rPr>
                          <w:t>r</w:t>
                        </w:r>
                        <w:r w:rsidR="00314F84" w:rsidRPr="00CD7D4C">
                          <w:rPr>
                            <w:bCs/>
                            <w:sz w:val="20"/>
                            <w:szCs w:val="20"/>
                          </w:rPr>
                          <w:t xml:space="preserve"> and </w:t>
                        </w:r>
                        <w:r w:rsidR="00DB0073" w:rsidRPr="00CD7D4C">
                          <w:rPr>
                            <w:bCs/>
                            <w:sz w:val="20"/>
                            <w:szCs w:val="20"/>
                          </w:rPr>
                          <w:t xml:space="preserve">then </w:t>
                        </w:r>
                        <w:r w:rsidR="00314F84" w:rsidRPr="00CD7D4C">
                          <w:rPr>
                            <w:bCs/>
                            <w:sz w:val="20"/>
                            <w:szCs w:val="20"/>
                          </w:rPr>
                          <w:t xml:space="preserve">submits this to the </w:t>
                        </w:r>
                        <w:r w:rsidR="00DB0073" w:rsidRPr="00CD7D4C">
                          <w:rPr>
                            <w:bCs/>
                            <w:sz w:val="20"/>
                            <w:szCs w:val="20"/>
                          </w:rPr>
                          <w:t>Pr</w:t>
                        </w:r>
                        <w:r w:rsidR="00CD7D4C">
                          <w:rPr>
                            <w:bCs/>
                            <w:sz w:val="20"/>
                            <w:szCs w:val="20"/>
                          </w:rPr>
                          <w:t>ogramme</w:t>
                        </w:r>
                        <w:r w:rsidR="00DB0073" w:rsidRPr="00CD7D4C">
                          <w:rPr>
                            <w:bCs/>
                            <w:sz w:val="20"/>
                            <w:szCs w:val="20"/>
                          </w:rPr>
                          <w:t xml:space="preserve"> Manage</w:t>
                        </w:r>
                        <w:r w:rsidR="00315704" w:rsidRPr="00CD7D4C">
                          <w:rPr>
                            <w:bCs/>
                            <w:sz w:val="20"/>
                            <w:szCs w:val="20"/>
                          </w:rPr>
                          <w:t xml:space="preserve">ment Administrator </w:t>
                        </w:r>
                        <w:r w:rsidR="00314F84" w:rsidRPr="00CD7D4C">
                          <w:rPr>
                            <w:bCs/>
                            <w:sz w:val="20"/>
                            <w:szCs w:val="20"/>
                          </w:rPr>
                          <w:t>for APD approval</w:t>
                        </w:r>
                      </w:p>
                      <w:p w14:paraId="438A5DFB" w14:textId="77777777" w:rsidR="00314F84" w:rsidRDefault="00314F84" w:rsidP="00314F84"/>
                    </w:txbxContent>
                  </v:textbox>
                </v:shape>
                <v:shape id="Text Box 327" o:spid="_x0000_s1033" type="#_x0000_t202" style="position:absolute;left:9605;top:54170;width:18835;height:3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" fillcolor="#d5dce4 [671]">
                  <v:textbox>
                    <w:txbxContent>
                      <w:p w14:paraId="698E7C9E" w14:textId="402EBA34" w:rsidR="00CD7D4C" w:rsidRDefault="00314F84" w:rsidP="00CD7D4C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APD approval granted?</w:t>
                        </w:r>
                      </w:p>
                    </w:txbxContent>
                  </v:textbox>
                </v:shape>
                <v:shape id="Text Box 328" o:spid="_x0000_s1034" type="#_x0000_t202" style="position:absolute;left:26607;top:31385;width:22824;height:9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" fillcolor="#d5dce4 [671]">
                  <v:textbox>
                    <w:txbxContent>
                      <w:p w14:paraId="79090B39" w14:textId="6D427430" w:rsidR="00314F84" w:rsidRDefault="008414C1" w:rsidP="00314F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The </w:t>
                        </w:r>
                        <w:r w:rsidR="00314F84">
                          <w:rPr>
                            <w:sz w:val="20"/>
                            <w:szCs w:val="20"/>
                          </w:rPr>
                          <w:t>A</w:t>
                        </w:r>
                        <w:r w:rsidR="002A7043">
                          <w:rPr>
                            <w:sz w:val="20"/>
                            <w:szCs w:val="20"/>
                          </w:rPr>
                          <w:t xml:space="preserve">ssociate Postgraduate Dean </w:t>
                        </w:r>
                        <w:r w:rsidR="00314F84">
                          <w:rPr>
                            <w:sz w:val="20"/>
                            <w:szCs w:val="20"/>
                          </w:rPr>
                          <w:t xml:space="preserve">writes to </w:t>
                        </w:r>
                        <w:r w:rsidR="00CA49C2">
                          <w:rPr>
                            <w:sz w:val="20"/>
                            <w:szCs w:val="20"/>
                          </w:rPr>
                          <w:t xml:space="preserve">the </w:t>
                        </w:r>
                        <w:r w:rsidR="00314F84">
                          <w:rPr>
                            <w:sz w:val="20"/>
                            <w:szCs w:val="20"/>
                          </w:rPr>
                          <w:t xml:space="preserve">trainee and </w:t>
                        </w:r>
                        <w:r w:rsidR="00826FAF">
                          <w:rPr>
                            <w:sz w:val="20"/>
                            <w:szCs w:val="20"/>
                          </w:rPr>
                          <w:t xml:space="preserve">the </w:t>
                        </w:r>
                        <w:r w:rsidR="00AC628D">
                          <w:rPr>
                            <w:sz w:val="20"/>
                            <w:szCs w:val="20"/>
                          </w:rPr>
                          <w:t xml:space="preserve">Programme Management Administrator </w:t>
                        </w:r>
                        <w:r w:rsidR="00314F84">
                          <w:rPr>
                            <w:sz w:val="20"/>
                            <w:szCs w:val="20"/>
                          </w:rPr>
                          <w:t>with an explanation of the outcome</w:t>
                        </w:r>
                      </w:p>
                      <w:p w14:paraId="6B0078AC" w14:textId="77777777" w:rsidR="00314F84" w:rsidRDefault="00314F84" w:rsidP="00314F84"/>
                    </w:txbxContent>
                  </v:textbox>
                </v:shape>
                <v:shape id="Text Box 329" o:spid="_x0000_s1035" type="#_x0000_t202" style="position:absolute;left:-5837;top:61059;width:14378;height:6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" fillcolor="#d5dce4 [671]">
                  <v:textbox>
                    <w:txbxContent>
                      <w:p w14:paraId="1DA896E9" w14:textId="6351DCA0" w:rsidR="00314F84" w:rsidRDefault="00807681" w:rsidP="00314F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The PMA </w:t>
                        </w:r>
                        <w:r w:rsidR="00314F84">
                          <w:rPr>
                            <w:sz w:val="20"/>
                            <w:szCs w:val="20"/>
                          </w:rPr>
                          <w:t>sends a</w:t>
                        </w:r>
                        <w:r w:rsidR="00EA0D25">
                          <w:rPr>
                            <w:sz w:val="20"/>
                            <w:szCs w:val="20"/>
                          </w:rPr>
                          <w:t>n</w:t>
                        </w:r>
                        <w:r w:rsidR="00314F84">
                          <w:rPr>
                            <w:sz w:val="20"/>
                            <w:szCs w:val="20"/>
                          </w:rPr>
                          <w:t xml:space="preserve"> OOP </w:t>
                        </w:r>
                        <w:r w:rsidR="00EA0D25">
                          <w:rPr>
                            <w:sz w:val="20"/>
                            <w:szCs w:val="20"/>
                          </w:rPr>
                          <w:t>Ap</w:t>
                        </w:r>
                        <w:r w:rsidR="00314F84">
                          <w:rPr>
                            <w:sz w:val="20"/>
                            <w:szCs w:val="20"/>
                          </w:rPr>
                          <w:t xml:space="preserve">proval letter with a copy of </w:t>
                        </w:r>
                        <w:r w:rsidR="005A26F4">
                          <w:rPr>
                            <w:sz w:val="20"/>
                            <w:szCs w:val="20"/>
                          </w:rPr>
                          <w:t xml:space="preserve">the signed </w:t>
                        </w:r>
                        <w:r w:rsidR="00314F84">
                          <w:rPr>
                            <w:sz w:val="20"/>
                            <w:szCs w:val="20"/>
                          </w:rPr>
                          <w:t>OOP</w:t>
                        </w:r>
                        <w:r w:rsidR="005A26F4">
                          <w:rPr>
                            <w:sz w:val="20"/>
                            <w:szCs w:val="20"/>
                          </w:rPr>
                          <w:t xml:space="preserve">T </w:t>
                        </w:r>
                        <w:r w:rsidR="00314F84">
                          <w:rPr>
                            <w:sz w:val="20"/>
                            <w:szCs w:val="20"/>
                          </w:rPr>
                          <w:t>application to</w:t>
                        </w:r>
                        <w:r w:rsidR="005A26F4">
                          <w:rPr>
                            <w:sz w:val="20"/>
                            <w:szCs w:val="20"/>
                          </w:rPr>
                          <w:t xml:space="preserve"> the </w:t>
                        </w:r>
                        <w:r w:rsidR="00314F84">
                          <w:rPr>
                            <w:sz w:val="20"/>
                            <w:szCs w:val="20"/>
                          </w:rPr>
                          <w:t>Trainee, Royal College, TPD and HR department</w:t>
                        </w:r>
                      </w:p>
                      <w:p w14:paraId="67B23046" w14:textId="77777777" w:rsidR="00314F84" w:rsidRDefault="00314F84" w:rsidP="00314F84"/>
                    </w:txbxContent>
                  </v:textbox>
                </v:shape>
                <v:shape id="Text Box 330" o:spid="_x0000_s1036" type="#_x0000_t202" style="position:absolute;left:25730;top:61302;width:12290;height:6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" fillcolor="#bdd6ee [1304]">
                  <v:textbox>
                    <w:txbxContent>
                      <w:p w14:paraId="358DC8CE" w14:textId="6E96B078" w:rsidR="00314F84" w:rsidRDefault="00314F84" w:rsidP="00314F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The GMC review the application and if required, requests any additional information. Once reviewed, the GMC sends the </w:t>
                        </w:r>
                        <w:proofErr w:type="gramStart"/>
                        <w:r w:rsidR="004C3BC7">
                          <w:rPr>
                            <w:sz w:val="20"/>
                            <w:szCs w:val="20"/>
                          </w:rPr>
                          <w:t xml:space="preserve">PMA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a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GMC approval letter</w:t>
                        </w:r>
                      </w:p>
                      <w:p w14:paraId="1B5D46C1" w14:textId="77777777" w:rsidR="00314F84" w:rsidRDefault="00314F84" w:rsidP="00314F84"/>
                    </w:txbxContent>
                  </v:textbox>
                </v:shape>
                <v:shape id="Text Box 331" o:spid="_x0000_s1037" type="#_x0000_t202" style="position:absolute;left:40679;top:60954;width:15426;height:7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" fillcolor="#d5dce4 [671]">
                  <v:textbox>
                    <w:txbxContent>
                      <w:p w14:paraId="396D0F8A" w14:textId="359A59F5" w:rsidR="00314F84" w:rsidRDefault="00807681" w:rsidP="00314F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The PMA</w:t>
                        </w:r>
                        <w:r w:rsidR="00EA0D25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314F84">
                          <w:rPr>
                            <w:sz w:val="20"/>
                            <w:szCs w:val="20"/>
                          </w:rPr>
                          <w:t xml:space="preserve">sends the GMC approval letter to </w:t>
                        </w:r>
                        <w:r w:rsidR="00EA0D25">
                          <w:rPr>
                            <w:sz w:val="20"/>
                            <w:szCs w:val="20"/>
                          </w:rPr>
                          <w:t xml:space="preserve">the </w:t>
                        </w:r>
                        <w:r w:rsidR="00314F84">
                          <w:rPr>
                            <w:sz w:val="20"/>
                            <w:szCs w:val="20"/>
                          </w:rPr>
                          <w:t>Trainee, TPD and Royal College</w:t>
                        </w:r>
                      </w:p>
                      <w:p w14:paraId="27F9E0D3" w14:textId="77777777" w:rsidR="00314F84" w:rsidRDefault="00314F84" w:rsidP="00314F84"/>
                    </w:txbxContent>
                  </v:textbox>
                </v:shape>
                <v:shape id="Text Box 332" o:spid="_x0000_s1038" type="#_x0000_t202" style="position:absolute;left:11272;top:61266;width:11613;height:6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" fillcolor="#d5dce4 [671]">
                  <v:textbox>
                    <w:txbxContent>
                      <w:p w14:paraId="0E2D138A" w14:textId="0826EEF2" w:rsidR="00314F84" w:rsidRDefault="00807681" w:rsidP="00314F84">
                        <w:r>
                          <w:rPr>
                            <w:sz w:val="20"/>
                            <w:szCs w:val="20"/>
                          </w:rPr>
                          <w:t xml:space="preserve">The PMA </w:t>
                        </w:r>
                        <w:r w:rsidR="00314F84">
                          <w:rPr>
                            <w:sz w:val="20"/>
                            <w:szCs w:val="20"/>
                          </w:rPr>
                          <w:t xml:space="preserve">submits OOP application with LETB approval letter and Royal College approval letter to the GMC </w:t>
                        </w:r>
                      </w:p>
                      <w:p w14:paraId="725353B2" w14:textId="77777777" w:rsidR="00314F84" w:rsidRDefault="00314F84" w:rsidP="00314F84"/>
                    </w:txbxContent>
                  </v:textbox>
                </v:shape>
                <v:shape id="Text Box 333" o:spid="_x0000_s1039" type="#_x0000_t202" style="position:absolute;left:11137;top:14227;width:5505;height:3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" fillcolor="yellow">
                  <v:fill opacity="13107f"/>
                  <v:textbox>
                    <w:txbxContent>
                      <w:p w14:paraId="38FA8448" w14:textId="33EFD8A4" w:rsidR="00314F84" w:rsidRDefault="004D3674" w:rsidP="002104A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</w:t>
                        </w:r>
                        <w:r w:rsidR="002104A6">
                          <w:rPr>
                            <w:sz w:val="24"/>
                            <w:szCs w:val="24"/>
                          </w:rPr>
                          <w:t>YES</w:t>
                        </w:r>
                      </w:p>
                    </w:txbxContent>
                  </v:textbox>
                </v:shape>
                <v:shape id="Text Box 334" o:spid="_x0000_s1040" type="#_x0000_t202" style="position:absolute;left:28440;top:14310;width:4760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" fillcolor="yellow">
                  <v:fill opacity="13107f"/>
                  <v:textbox>
                    <w:txbxContent>
                      <w:p w14:paraId="67701533" w14:textId="341EFFB5" w:rsidR="00314F84" w:rsidRDefault="002104A6" w:rsidP="00314F8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</w:t>
                        </w:r>
                        <w:r w:rsidR="00314F84">
                          <w:rPr>
                            <w:sz w:val="24"/>
                            <w:szCs w:val="24"/>
                          </w:rPr>
                          <w:t>NO</w:t>
                        </w:r>
                      </w:p>
                    </w:txbxContent>
                  </v:textbox>
                </v:shape>
                <v:shape id="Text Box 336" o:spid="_x0000_s1041" type="#_x0000_t202" style="position:absolute;left:3562;top:54170;width:3548;height:4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" fillcolor="yellow">
                  <v:fill opacity="13107f"/>
                  <v:textbox>
                    <w:txbxContent>
                      <w:p w14:paraId="1CCC4447" w14:textId="1A89F181" w:rsidR="00314F84" w:rsidRDefault="00314F84" w:rsidP="00314F8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YES</w:t>
                        </w:r>
                      </w:p>
                    </w:txbxContent>
                  </v:textbox>
                </v:shape>
                <v:shape id="Text Box 337" o:spid="_x0000_s1042" type="#_x0000_t202" style="position:absolute;left:31271;top:54205;width:4892;height:399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" fillcolor="yellow">
                  <v:fill opacity="13107f"/>
                  <v:textbox>
                    <w:txbxContent>
                      <w:p w14:paraId="078C5CC8" w14:textId="7D49B038" w:rsidR="00314F84" w:rsidRDefault="00F213EF" w:rsidP="00314F8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</w:t>
                        </w:r>
                        <w:r w:rsidR="00BF2C1E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AB7FB8">
                          <w:rPr>
                            <w:sz w:val="24"/>
                            <w:szCs w:val="24"/>
                          </w:rPr>
                          <w:t>NO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338" o:spid="_x0000_s1043" type="#_x0000_t67" style="position:absolute;left:12837;top:17227;width:1308;height:239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" adj="15699" fillcolor="black [3213]" strokecolor="black [3213]" strokeweight="1pt">
                  <v:path arrowok="t"/>
                </v:shape>
                <v:shape id="Down Arrow 339" o:spid="_x0000_s1044" type="#_x0000_t67" style="position:absolute;left:19416;top:-1029;width:1308;height:239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" adj="15699" fillcolor="black [3213]" strokecolor="black [3213]" strokeweight="1pt">
                  <v:path arrowok="t"/>
                </v:shape>
                <v:shape id="Down Arrow 340" o:spid="_x0000_s1045" type="#_x0000_t67" style="position:absolute;left:19657;top:5875;width:1308;height:239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" adj="15699" fillcolor="black [3213]" strokecolor="black [3213]" strokeweight="1pt">
                  <v:path arrowok="t"/>
                </v:shape>
                <v:shape id="Down Arrow 341" o:spid="_x0000_s1046" type="#_x0000_t67" style="position:absolute;left:29603;top:11684;width:1308;height:239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" adj="15699" fillcolor="black [3213]" strokecolor="black [3213]" strokeweight="1pt">
                  <v:path arrowok="t"/>
                </v:shape>
                <v:shape id="Down Arrow 342" o:spid="_x0000_s1047" type="#_x0000_t67" style="position:absolute;left:12837;top:11684;width:1308;height:239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" adj="15699" fillcolor="black [3213]" strokecolor="black [3213]" strokeweight="1pt">
                  <v:path arrowok="t"/>
                </v:shape>
                <v:shape id="Down Arrow 343" o:spid="_x0000_s1048" type="#_x0000_t67" style="position:absolute;left:29963;top:17624;width:1308;height:239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" adj="15699" fillcolor="black [3213]" strokecolor="black [3213]" strokeweight="1pt">
                  <v:path arrowok="t"/>
                </v:shape>
                <v:shape id="Down Arrow 344" o:spid="_x0000_s1049" type="#_x0000_t67" style="position:absolute;left:13107;top:28869;width:1308;height:239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" adj="15699" fillcolor="black [3213]" strokecolor="black [3213]" strokeweight="1pt">
                  <v:path arrowok="t"/>
                </v:shape>
                <v:shape id="Down Arrow 345" o:spid="_x0000_s1050" type="#_x0000_t67" style="position:absolute;left:4607;top:58565;width:1308;height:239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" adj="15699" fillcolor="black [3213]" strokecolor="black [3213]" strokeweight="1pt">
                  <v:path arrowok="t"/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Left Arrow 346" o:spid="_x0000_s1051" type="#_x0000_t66" style="position:absolute;left:7281;top:54595;width:2324;height:220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" adj="10256" fillcolor="black [3213]" strokecolor="black [3213]" strokeweight="1pt">
                  <v:path arrowok="t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347" o:spid="_x0000_s1052" type="#_x0000_t13" style="position:absolute;left:28587;top:55128;width:2324;height:22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" adj="10924" fillcolor="black [3213]" strokecolor="black [3213]" strokeweight="1pt">
                  <v:path arrowok="t"/>
                </v:shape>
                <v:shape id="Down Arrow 348" o:spid="_x0000_s1053" type="#_x0000_t67" style="position:absolute;left:13535;top:51773;width:1309;height:239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" adj="15699" fillcolor="black [3213]" strokecolor="black [3213]" strokeweight="1pt">
                  <v:path arrowok="t"/>
                </v:shape>
                <v:shape id="Down Arrow 419" o:spid="_x0000_s1054" type="#_x0000_t67" style="position:absolute;left:33200;top:51776;width:1308;height:2394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" adj="15699" fillcolor="windowText" strokecolor="windowText" strokeweight="2pt">
                  <v:path arrowok="t"/>
                </v:shape>
                <w10:wrap anchorx="margin"/>
              </v:group>
            </w:pict>
          </mc:Fallback>
        </mc:AlternateContent>
      </w:r>
    </w:p>
    <w:p w14:paraId="0BCB0000" w14:textId="40AEDE0C" w:rsidR="00314F84" w:rsidRDefault="00314F84" w:rsidP="004C3BC7">
      <w:pPr>
        <w:pStyle w:val="NoSpacing"/>
        <w:rPr>
          <w:rFonts w:ascii="Arial" w:eastAsia="Times New Roman" w:hAnsi="Arial" w:cs="Times New Roman"/>
          <w:bCs/>
          <w:szCs w:val="24"/>
        </w:rPr>
      </w:pPr>
    </w:p>
    <w:p w14:paraId="05CBAFA9" w14:textId="37485F54" w:rsidR="00314F84" w:rsidRDefault="00314F84" w:rsidP="004C3BC7">
      <w:pPr>
        <w:pStyle w:val="NoSpacing"/>
        <w:rPr>
          <w:rFonts w:ascii="Arial" w:eastAsia="Times New Roman" w:hAnsi="Arial" w:cs="Times New Roman"/>
          <w:bCs/>
          <w:szCs w:val="24"/>
        </w:rPr>
      </w:pPr>
    </w:p>
    <w:p w14:paraId="721E8796" w14:textId="082F9160" w:rsidR="00314F84" w:rsidRDefault="00314F84" w:rsidP="004C3BC7">
      <w:pPr>
        <w:pStyle w:val="NoSpacing"/>
        <w:rPr>
          <w:rFonts w:ascii="Arial" w:eastAsia="Times New Roman" w:hAnsi="Arial" w:cs="Times New Roman"/>
          <w:bCs/>
          <w:szCs w:val="24"/>
        </w:rPr>
      </w:pPr>
    </w:p>
    <w:p w14:paraId="1844713E" w14:textId="747D0CA4" w:rsidR="00314F84" w:rsidRDefault="00314F84" w:rsidP="004C3BC7">
      <w:pPr>
        <w:pStyle w:val="NoSpacing"/>
        <w:rPr>
          <w:rFonts w:ascii="Arial" w:eastAsia="Times New Roman" w:hAnsi="Arial" w:cs="Times New Roman"/>
          <w:bCs/>
          <w:szCs w:val="24"/>
        </w:rPr>
      </w:pPr>
    </w:p>
    <w:p w14:paraId="14B912CB" w14:textId="6A16AEF3" w:rsidR="00314F84" w:rsidRDefault="00314F84" w:rsidP="004C3BC7">
      <w:pPr>
        <w:pStyle w:val="NoSpacing"/>
        <w:rPr>
          <w:rFonts w:ascii="Arial" w:eastAsia="Times New Roman" w:hAnsi="Arial" w:cs="Times New Roman"/>
          <w:bCs/>
          <w:szCs w:val="24"/>
        </w:rPr>
      </w:pPr>
    </w:p>
    <w:p w14:paraId="1B12C339" w14:textId="5932A849" w:rsidR="00314F84" w:rsidRDefault="004D3674" w:rsidP="004C3BC7">
      <w:pPr>
        <w:pStyle w:val="NoSpacing"/>
        <w:rPr>
          <w:rFonts w:ascii="Arial" w:eastAsia="Times New Roman" w:hAnsi="Arial" w:cs="Times New Roman"/>
          <w:bCs/>
          <w:szCs w:val="24"/>
        </w:rPr>
      </w:pPr>
      <w:r>
        <w:rPr>
          <w:i/>
        </w:rPr>
        <w:t xml:space="preserve"> </w:t>
      </w:r>
      <w:r w:rsidR="00E7780E">
        <w:rPr>
          <w:rFonts w:ascii="Arial" w:eastAsia="Times New Roman" w:hAnsi="Arial" w:cs="Times New Roman"/>
          <w:bCs/>
          <w:szCs w:val="24"/>
        </w:rPr>
        <w:t xml:space="preserve">     </w:t>
      </w:r>
    </w:p>
    <w:p w14:paraId="39D83481" w14:textId="283C1A5B" w:rsidR="00314F84" w:rsidRDefault="00314F84" w:rsidP="004C3BC7">
      <w:pPr>
        <w:pStyle w:val="NoSpacing"/>
        <w:rPr>
          <w:rFonts w:ascii="Arial" w:eastAsia="Times New Roman" w:hAnsi="Arial" w:cs="Times New Roman"/>
          <w:bCs/>
          <w:szCs w:val="24"/>
        </w:rPr>
      </w:pPr>
    </w:p>
    <w:p w14:paraId="366307B0" w14:textId="2FB72DB2" w:rsidR="00314F84" w:rsidRDefault="00314F84" w:rsidP="004C3BC7">
      <w:pPr>
        <w:pStyle w:val="NoSpacing"/>
        <w:rPr>
          <w:rFonts w:ascii="Arial" w:eastAsia="Times New Roman" w:hAnsi="Arial" w:cs="Times New Roman"/>
          <w:bCs/>
          <w:szCs w:val="24"/>
        </w:rPr>
      </w:pPr>
    </w:p>
    <w:p w14:paraId="102AC814" w14:textId="54FF7647" w:rsidR="00314F84" w:rsidRDefault="00314F84" w:rsidP="004C3BC7">
      <w:pPr>
        <w:pStyle w:val="NoSpacing"/>
        <w:rPr>
          <w:rFonts w:ascii="Arial" w:eastAsia="Times New Roman" w:hAnsi="Arial" w:cs="Times New Roman"/>
          <w:bCs/>
          <w:szCs w:val="24"/>
        </w:rPr>
      </w:pPr>
    </w:p>
    <w:p w14:paraId="544A5246" w14:textId="48BD3EC7" w:rsidR="00314F84" w:rsidRDefault="00314F84" w:rsidP="004C3BC7">
      <w:pPr>
        <w:pStyle w:val="NoSpacing"/>
        <w:rPr>
          <w:rFonts w:ascii="Arial" w:eastAsia="Times New Roman" w:hAnsi="Arial" w:cs="Times New Roman"/>
          <w:b/>
          <w:bCs/>
          <w:szCs w:val="24"/>
        </w:rPr>
      </w:pPr>
    </w:p>
    <w:p w14:paraId="42432B4F" w14:textId="427E01CB" w:rsidR="00314F84" w:rsidRDefault="00314F84" w:rsidP="004C3BC7">
      <w:pPr>
        <w:pStyle w:val="NoSpacing"/>
        <w:rPr>
          <w:rFonts w:ascii="Arial" w:eastAsia="Times New Roman" w:hAnsi="Arial" w:cs="Times New Roman"/>
          <w:b/>
          <w:bCs/>
          <w:szCs w:val="24"/>
        </w:rPr>
      </w:pPr>
    </w:p>
    <w:p w14:paraId="25E15469" w14:textId="55D78569" w:rsidR="00314F84" w:rsidRDefault="00314F84" w:rsidP="004C3BC7">
      <w:pPr>
        <w:pStyle w:val="NoSpacing"/>
        <w:rPr>
          <w:rFonts w:ascii="Arial" w:eastAsia="Times New Roman" w:hAnsi="Arial" w:cs="Times New Roman"/>
          <w:b/>
          <w:bCs/>
          <w:szCs w:val="24"/>
        </w:rPr>
      </w:pPr>
    </w:p>
    <w:p w14:paraId="50700A66" w14:textId="08E6F4A7" w:rsidR="00314F84" w:rsidRDefault="00314F84" w:rsidP="004C3BC7">
      <w:pPr>
        <w:pStyle w:val="NoSpacing"/>
        <w:rPr>
          <w:rFonts w:ascii="Arial" w:eastAsia="Times New Roman" w:hAnsi="Arial" w:cs="Times New Roman"/>
          <w:b/>
          <w:bCs/>
          <w:szCs w:val="24"/>
        </w:rPr>
      </w:pPr>
    </w:p>
    <w:p w14:paraId="754BC51E" w14:textId="7D855117" w:rsidR="00314F84" w:rsidRDefault="00314F84" w:rsidP="004C3BC7">
      <w:pPr>
        <w:pStyle w:val="NoSpacing"/>
        <w:rPr>
          <w:rFonts w:ascii="Arial" w:eastAsia="Times New Roman" w:hAnsi="Arial" w:cs="Times New Roman"/>
          <w:b/>
          <w:bCs/>
          <w:szCs w:val="24"/>
        </w:rPr>
      </w:pPr>
    </w:p>
    <w:p w14:paraId="76D5F679" w14:textId="44E526B2" w:rsidR="00314F84" w:rsidRDefault="00314F84" w:rsidP="004C3BC7">
      <w:pPr>
        <w:pStyle w:val="NoSpacing"/>
        <w:rPr>
          <w:rFonts w:ascii="Arial" w:eastAsia="Times New Roman" w:hAnsi="Arial" w:cs="Times New Roman"/>
          <w:b/>
          <w:bCs/>
          <w:szCs w:val="24"/>
        </w:rPr>
      </w:pPr>
    </w:p>
    <w:p w14:paraId="095D736D" w14:textId="568E6DFC" w:rsidR="00314F84" w:rsidRDefault="00314F84" w:rsidP="004C3BC7">
      <w:pPr>
        <w:pStyle w:val="NoSpacing"/>
        <w:rPr>
          <w:rFonts w:ascii="Arial" w:eastAsia="Times New Roman" w:hAnsi="Arial" w:cs="Times New Roman"/>
          <w:b/>
          <w:bCs/>
          <w:szCs w:val="24"/>
        </w:rPr>
      </w:pPr>
    </w:p>
    <w:p w14:paraId="6121CCA0" w14:textId="42EDD786" w:rsidR="00314F84" w:rsidRDefault="00314F84" w:rsidP="004C3BC7">
      <w:pPr>
        <w:pStyle w:val="NoSpacing"/>
        <w:rPr>
          <w:rFonts w:ascii="Arial" w:eastAsia="Times New Roman" w:hAnsi="Arial" w:cs="Times New Roman"/>
          <w:b/>
          <w:bCs/>
          <w:szCs w:val="24"/>
        </w:rPr>
      </w:pPr>
    </w:p>
    <w:p w14:paraId="68B40085" w14:textId="67E9685B" w:rsidR="00314F84" w:rsidRDefault="00314F84" w:rsidP="004C3BC7">
      <w:pPr>
        <w:pStyle w:val="NoSpacing"/>
        <w:rPr>
          <w:rFonts w:ascii="Arial" w:eastAsia="Times New Roman" w:hAnsi="Arial" w:cs="Times New Roman"/>
          <w:b/>
          <w:bCs/>
          <w:szCs w:val="24"/>
        </w:rPr>
      </w:pPr>
    </w:p>
    <w:p w14:paraId="5C84EBD2" w14:textId="58D0D67A" w:rsidR="00314F84" w:rsidRDefault="00314F84" w:rsidP="004C3BC7">
      <w:pPr>
        <w:pStyle w:val="NoSpacing"/>
        <w:rPr>
          <w:rFonts w:ascii="Arial" w:eastAsia="Times New Roman" w:hAnsi="Arial" w:cs="Times New Roman"/>
          <w:b/>
          <w:bCs/>
          <w:szCs w:val="24"/>
        </w:rPr>
      </w:pPr>
    </w:p>
    <w:p w14:paraId="38953D0B" w14:textId="5599DBC8" w:rsidR="006F6157" w:rsidRDefault="006F6157" w:rsidP="004C3BC7">
      <w:pPr>
        <w:pStyle w:val="NoSpacing"/>
        <w:rPr>
          <w:rFonts w:ascii="Arial" w:eastAsia="Times New Roman" w:hAnsi="Arial" w:cs="Times New Roman"/>
          <w:b/>
          <w:bCs/>
          <w:szCs w:val="24"/>
        </w:rPr>
      </w:pPr>
    </w:p>
    <w:p w14:paraId="415722DE" w14:textId="0BF0E350" w:rsidR="00314F84" w:rsidRDefault="00314F84" w:rsidP="004C3BC7">
      <w:pPr>
        <w:pStyle w:val="NoSpacing"/>
        <w:rPr>
          <w:rFonts w:ascii="Arial" w:eastAsia="Times New Roman" w:hAnsi="Arial" w:cs="Times New Roman"/>
          <w:bCs/>
          <w:szCs w:val="24"/>
        </w:rPr>
      </w:pPr>
    </w:p>
    <w:p w14:paraId="0F7977BE" w14:textId="0DAB8FC2" w:rsidR="00757EAF" w:rsidRDefault="00757EAF" w:rsidP="004C3BC7">
      <w:pPr>
        <w:pStyle w:val="NoSpacing"/>
        <w:rPr>
          <w:rFonts w:eastAsia="Times New Roman" w:cstheme="minorHAnsi"/>
          <w:bCs/>
          <w:sz w:val="28"/>
          <w:szCs w:val="28"/>
        </w:rPr>
      </w:pPr>
    </w:p>
    <w:p w14:paraId="3406F1F4" w14:textId="23A7F680" w:rsidR="00757EAF" w:rsidRDefault="00757EAF" w:rsidP="004C3BC7">
      <w:pPr>
        <w:pStyle w:val="NoSpacing"/>
        <w:rPr>
          <w:rFonts w:eastAsia="Times New Roman" w:cstheme="minorHAnsi"/>
          <w:bCs/>
          <w:sz w:val="28"/>
          <w:szCs w:val="28"/>
        </w:rPr>
      </w:pPr>
    </w:p>
    <w:p w14:paraId="1A6B58A4" w14:textId="61640746" w:rsidR="00757EAF" w:rsidRDefault="00757EAF" w:rsidP="004C3BC7">
      <w:pPr>
        <w:pStyle w:val="NoSpacing"/>
        <w:rPr>
          <w:rFonts w:eastAsia="Times New Roman" w:cstheme="minorHAnsi"/>
          <w:bCs/>
          <w:sz w:val="28"/>
          <w:szCs w:val="28"/>
        </w:rPr>
      </w:pPr>
    </w:p>
    <w:p w14:paraId="2A99BD43" w14:textId="6E3842BF" w:rsidR="00757EAF" w:rsidRDefault="00757EAF" w:rsidP="004C3BC7">
      <w:pPr>
        <w:pStyle w:val="NoSpacing"/>
        <w:rPr>
          <w:rFonts w:eastAsia="Times New Roman" w:cstheme="minorHAnsi"/>
          <w:bCs/>
          <w:sz w:val="28"/>
          <w:szCs w:val="28"/>
        </w:rPr>
      </w:pPr>
    </w:p>
    <w:p w14:paraId="4B034B8B" w14:textId="0B325425" w:rsidR="00E7780E" w:rsidRDefault="00E7780E" w:rsidP="004C3BC7">
      <w:pPr>
        <w:pStyle w:val="NoSpacing"/>
        <w:rPr>
          <w:rFonts w:ascii="Arial" w:eastAsia="Times New Roman" w:hAnsi="Arial" w:cs="Times New Roman"/>
          <w:bCs/>
          <w:szCs w:val="24"/>
        </w:rPr>
      </w:pPr>
    </w:p>
    <w:p w14:paraId="5875E8C3" w14:textId="50D0942A" w:rsidR="00E7780E" w:rsidRDefault="00E7780E" w:rsidP="004C3BC7">
      <w:pPr>
        <w:pStyle w:val="NoSpacing"/>
        <w:rPr>
          <w:rFonts w:ascii="Arial" w:eastAsia="Times New Roman" w:hAnsi="Arial" w:cs="Times New Roman"/>
          <w:bCs/>
          <w:szCs w:val="24"/>
        </w:rPr>
      </w:pPr>
    </w:p>
    <w:p w14:paraId="3E6F75CE" w14:textId="784D5CF9" w:rsidR="00E7780E" w:rsidRDefault="00574080" w:rsidP="004C3BC7">
      <w:pPr>
        <w:pStyle w:val="NoSpacing"/>
        <w:rPr>
          <w:rFonts w:ascii="Arial" w:eastAsia="Times New Roman" w:hAnsi="Arial" w:cs="Times New Roman"/>
          <w:b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4F15DD" wp14:editId="268C9875">
                <wp:simplePos x="0" y="0"/>
                <wp:positionH relativeFrom="margin">
                  <wp:posOffset>132080</wp:posOffset>
                </wp:positionH>
                <wp:positionV relativeFrom="paragraph">
                  <wp:posOffset>82550</wp:posOffset>
                </wp:positionV>
                <wp:extent cx="4663440" cy="923925"/>
                <wp:effectExtent l="0" t="0" r="22860" b="28575"/>
                <wp:wrapNone/>
                <wp:docPr id="4" name="Text Box 1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9239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C9000" w14:textId="7C26AD5E" w:rsidR="000D02B6" w:rsidRDefault="000D02B6" w:rsidP="000D02B6">
                            <w:pPr>
                              <w:pStyle w:val="NoSpacing"/>
                            </w:pPr>
                            <w:r w:rsidRPr="000D02B6">
                              <w:rPr>
                                <w:sz w:val="20"/>
                                <w:szCs w:val="20"/>
                              </w:rPr>
                              <w:t>A folder for the trainee needs to be created within the OOP folder</w:t>
                            </w:r>
                            <w:r w:rsidRPr="000D02B6">
                              <w:t xml:space="preserve"> </w:t>
                            </w:r>
                            <w:hyperlink r:id="rId12" w:history="1">
                              <w:r w:rsidRPr="000D02B6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Click link here</w:t>
                              </w:r>
                            </w:hyperlink>
                            <w:r w:rsidRPr="000D02B6">
                              <w:t xml:space="preserve"> </w:t>
                            </w:r>
                          </w:p>
                          <w:p w14:paraId="72D5F412" w14:textId="77777777" w:rsidR="00FC399B" w:rsidRPr="000D02B6" w:rsidRDefault="00FC399B" w:rsidP="000D02B6">
                            <w:pPr>
                              <w:pStyle w:val="NoSpacing"/>
                            </w:pPr>
                          </w:p>
                          <w:p w14:paraId="60BD12C2" w14:textId="29123201" w:rsidR="000D02B6" w:rsidRDefault="000D02B6" w:rsidP="000D02B6">
                            <w:pPr>
                              <w:pStyle w:val="NoSpacing"/>
                              <w:rPr>
                                <w:rStyle w:val="Hyperlink"/>
                                <w:sz w:val="20"/>
                                <w:szCs w:val="20"/>
                              </w:rPr>
                            </w:pPr>
                            <w:r w:rsidRPr="000D02B6">
                              <w:rPr>
                                <w:sz w:val="20"/>
                                <w:szCs w:val="20"/>
                              </w:rPr>
                              <w:t>Add the relevant details of the OOPT to the OOP tracker</w:t>
                            </w:r>
                            <w:r w:rsidRPr="000D02B6">
                              <w:t xml:space="preserve"> </w:t>
                            </w:r>
                            <w:hyperlink r:id="rId13" w:history="1">
                              <w:r w:rsidRPr="000D02B6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OOP Tracker click here</w:t>
                              </w:r>
                            </w:hyperlink>
                          </w:p>
                          <w:p w14:paraId="3A151E37" w14:textId="77777777" w:rsidR="00FC399B" w:rsidRDefault="00FC399B" w:rsidP="000D02B6">
                            <w:pPr>
                              <w:pStyle w:val="NoSpacing"/>
                              <w:rPr>
                                <w:rStyle w:val="Hyperlink"/>
                                <w:sz w:val="20"/>
                                <w:szCs w:val="20"/>
                              </w:rPr>
                            </w:pPr>
                          </w:p>
                          <w:p w14:paraId="5085969C" w14:textId="1EC5B54A" w:rsidR="000D02B6" w:rsidRDefault="000D02B6" w:rsidP="000D02B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0D02B6">
                              <w:rPr>
                                <w:sz w:val="20"/>
                                <w:szCs w:val="20"/>
                              </w:rPr>
                              <w:t>Enter details of the new OOPT in Tracker Feb 2020 onwards tab</w:t>
                            </w:r>
                          </w:p>
                          <w:p w14:paraId="21C8A297" w14:textId="77777777" w:rsidR="00FC399B" w:rsidRDefault="00FC399B" w:rsidP="000D02B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9C37A6E" w14:textId="77777777" w:rsidR="00FC399B" w:rsidRPr="000D02B6" w:rsidRDefault="00FC399B" w:rsidP="000D02B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FEFBB5C" w14:textId="0D5AB313" w:rsidR="000D02B6" w:rsidRPr="000D02B6" w:rsidRDefault="000D02B6" w:rsidP="000D02B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0D02B6">
                              <w:rPr>
                                <w:sz w:val="20"/>
                                <w:szCs w:val="20"/>
                              </w:rPr>
                              <w:t>The OOPT application document is then sent to the Associate Postgraduate Dean for their approval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F15DD" id="_x0000_t202" coordsize="21600,21600" o:spt="202" path="m,l,21600r21600,l21600,xe">
                <v:stroke joinstyle="miter"/>
                <v:path gradientshapeok="t" o:connecttype="rect"/>
              </v:shapetype>
              <v:shape id="Text Box 1163" o:spid="_x0000_s1055" type="#_x0000_t202" style="position:absolute;margin-left:10.4pt;margin-top:6.5pt;width:367.2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" fillcolor="#c5e0b4">
                <v:textbox>
                  <w:txbxContent>
                    <w:p w14:paraId="36CC9000" w14:textId="7C26AD5E" w:rsidR="000D02B6" w:rsidRDefault="000D02B6" w:rsidP="000D02B6">
                      <w:pPr>
                        <w:pStyle w:val="NoSpacing"/>
                      </w:pPr>
                      <w:r w:rsidRPr="000D02B6">
                        <w:rPr>
                          <w:sz w:val="20"/>
                          <w:szCs w:val="20"/>
                        </w:rPr>
                        <w:t>A folder for the trainee needs to be created within the OOP folder</w:t>
                      </w:r>
                      <w:r w:rsidRPr="000D02B6">
                        <w:t xml:space="preserve"> </w:t>
                      </w:r>
                      <w:hyperlink r:id="rId14" w:history="1">
                        <w:r w:rsidRPr="000D02B6">
                          <w:rPr>
                            <w:rStyle w:val="Hyperlink"/>
                            <w:sz w:val="20"/>
                            <w:szCs w:val="20"/>
                          </w:rPr>
                          <w:t>Click link here</w:t>
                        </w:r>
                      </w:hyperlink>
                      <w:r w:rsidRPr="000D02B6">
                        <w:t xml:space="preserve"> </w:t>
                      </w:r>
                    </w:p>
                    <w:p w14:paraId="72D5F412" w14:textId="77777777" w:rsidR="00FC399B" w:rsidRPr="000D02B6" w:rsidRDefault="00FC399B" w:rsidP="000D02B6">
                      <w:pPr>
                        <w:pStyle w:val="NoSpacing"/>
                      </w:pPr>
                    </w:p>
                    <w:p w14:paraId="60BD12C2" w14:textId="29123201" w:rsidR="000D02B6" w:rsidRDefault="000D02B6" w:rsidP="000D02B6">
                      <w:pPr>
                        <w:pStyle w:val="NoSpacing"/>
                        <w:rPr>
                          <w:rStyle w:val="Hyperlink"/>
                          <w:sz w:val="20"/>
                          <w:szCs w:val="20"/>
                        </w:rPr>
                      </w:pPr>
                      <w:r w:rsidRPr="000D02B6">
                        <w:rPr>
                          <w:sz w:val="20"/>
                          <w:szCs w:val="20"/>
                        </w:rPr>
                        <w:t>Add the relevant details of the OOPT to the OOP tracker</w:t>
                      </w:r>
                      <w:r w:rsidRPr="000D02B6">
                        <w:t xml:space="preserve"> </w:t>
                      </w:r>
                      <w:hyperlink r:id="rId15" w:history="1">
                        <w:r w:rsidRPr="000D02B6">
                          <w:rPr>
                            <w:rStyle w:val="Hyperlink"/>
                            <w:sz w:val="20"/>
                            <w:szCs w:val="20"/>
                          </w:rPr>
                          <w:t>OOP Tracker click here</w:t>
                        </w:r>
                      </w:hyperlink>
                    </w:p>
                    <w:p w14:paraId="3A151E37" w14:textId="77777777" w:rsidR="00FC399B" w:rsidRDefault="00FC399B" w:rsidP="000D02B6">
                      <w:pPr>
                        <w:pStyle w:val="NoSpacing"/>
                        <w:rPr>
                          <w:rStyle w:val="Hyperlink"/>
                          <w:sz w:val="20"/>
                          <w:szCs w:val="20"/>
                        </w:rPr>
                      </w:pPr>
                    </w:p>
                    <w:p w14:paraId="5085969C" w14:textId="1EC5B54A" w:rsidR="000D02B6" w:rsidRDefault="000D02B6" w:rsidP="000D02B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0D02B6">
                        <w:rPr>
                          <w:sz w:val="20"/>
                          <w:szCs w:val="20"/>
                        </w:rPr>
                        <w:t>Enter details of the new OOPT in Tracker Feb 2020 onwards tab</w:t>
                      </w:r>
                    </w:p>
                    <w:p w14:paraId="21C8A297" w14:textId="77777777" w:rsidR="00FC399B" w:rsidRDefault="00FC399B" w:rsidP="000D02B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19C37A6E" w14:textId="77777777" w:rsidR="00FC399B" w:rsidRPr="000D02B6" w:rsidRDefault="00FC399B" w:rsidP="000D02B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2FEFBB5C" w14:textId="0D5AB313" w:rsidR="000D02B6" w:rsidRPr="000D02B6" w:rsidRDefault="000D02B6" w:rsidP="000D02B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0D02B6">
                        <w:rPr>
                          <w:sz w:val="20"/>
                          <w:szCs w:val="20"/>
                        </w:rPr>
                        <w:t>The OOPT application document is then sent to the Associate Postgraduate Dean for their approval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072811" w14:textId="14DB2277" w:rsidR="00E7780E" w:rsidRDefault="00E7780E" w:rsidP="004C3BC7">
      <w:pPr>
        <w:pStyle w:val="NoSpacing"/>
        <w:rPr>
          <w:rFonts w:ascii="Arial" w:eastAsia="Times New Roman" w:hAnsi="Arial" w:cs="Times New Roman"/>
          <w:bCs/>
          <w:szCs w:val="24"/>
        </w:rPr>
      </w:pPr>
    </w:p>
    <w:p w14:paraId="0E98F1EA" w14:textId="4A5FC21B" w:rsidR="00E7780E" w:rsidRDefault="00E7780E" w:rsidP="004C3BC7">
      <w:pPr>
        <w:pStyle w:val="NoSpacing"/>
        <w:rPr>
          <w:rFonts w:ascii="Arial" w:eastAsia="Times New Roman" w:hAnsi="Arial" w:cs="Times New Roman"/>
          <w:bCs/>
          <w:szCs w:val="24"/>
        </w:rPr>
      </w:pPr>
    </w:p>
    <w:p w14:paraId="1C855A67" w14:textId="2EEA9E5A" w:rsidR="00E7780E" w:rsidRDefault="00E7780E" w:rsidP="004C3BC7">
      <w:pPr>
        <w:pStyle w:val="NoSpacing"/>
        <w:rPr>
          <w:rFonts w:ascii="Arial" w:eastAsia="Times New Roman" w:hAnsi="Arial" w:cs="Times New Roman"/>
          <w:bCs/>
          <w:szCs w:val="24"/>
        </w:rPr>
      </w:pPr>
    </w:p>
    <w:p w14:paraId="42E9E454" w14:textId="49FF8294" w:rsidR="00E7780E" w:rsidRDefault="00E7780E" w:rsidP="004C3BC7">
      <w:pPr>
        <w:pStyle w:val="NoSpacing"/>
        <w:rPr>
          <w:rFonts w:ascii="Arial" w:eastAsia="Times New Roman" w:hAnsi="Arial" w:cs="Times New Roman"/>
          <w:bCs/>
          <w:szCs w:val="24"/>
        </w:rPr>
      </w:pPr>
    </w:p>
    <w:p w14:paraId="445E3D5E" w14:textId="54284A6D" w:rsidR="00CD7D4C" w:rsidRDefault="00CD7D4C" w:rsidP="00CD7D4C">
      <w:pPr>
        <w:jc w:val="center"/>
        <w:rPr>
          <w:sz w:val="20"/>
          <w:szCs w:val="20"/>
        </w:rPr>
      </w:pPr>
    </w:p>
    <w:p w14:paraId="5BAA22A6" w14:textId="4715FB25" w:rsidR="00CD7D4C" w:rsidRDefault="00CD7D4C" w:rsidP="00CD7D4C">
      <w:pPr>
        <w:jc w:val="center"/>
      </w:pPr>
    </w:p>
    <w:tbl>
      <w:tblPr>
        <w:tblStyle w:val="TableGrid"/>
        <w:tblpPr w:leftFromText="180" w:rightFromText="180" w:vertAnchor="text" w:horzAnchor="margin" w:tblpXSpec="center" w:tblpY="2463"/>
        <w:tblW w:w="10785" w:type="dxa"/>
        <w:tblLook w:val="04A0" w:firstRow="1" w:lastRow="0" w:firstColumn="1" w:lastColumn="0" w:noHBand="0" w:noVBand="1"/>
      </w:tblPr>
      <w:tblGrid>
        <w:gridCol w:w="10785"/>
      </w:tblGrid>
      <w:tr w:rsidR="00574080" w14:paraId="261AB3D0" w14:textId="77777777" w:rsidTr="00574080">
        <w:trPr>
          <w:trHeight w:val="1266"/>
        </w:trPr>
        <w:tc>
          <w:tcPr>
            <w:tcW w:w="10785" w:type="dxa"/>
            <w:shd w:val="clear" w:color="auto" w:fill="C5E0B3" w:themeFill="accent6" w:themeFillTint="66"/>
          </w:tcPr>
          <w:p w14:paraId="048682BC" w14:textId="77777777" w:rsidR="00574080" w:rsidRDefault="00574080" w:rsidP="00574080">
            <w:pPr>
              <w:pStyle w:val="NoSpacing"/>
              <w:rPr>
                <w:sz w:val="20"/>
                <w:szCs w:val="20"/>
              </w:rPr>
            </w:pPr>
            <w:bookmarkStart w:id="0" w:name="_Hlk50554381"/>
          </w:p>
          <w:p w14:paraId="3752246A" w14:textId="2966FACE" w:rsidR="00574080" w:rsidRDefault="00574080" w:rsidP="0057408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Update the </w:t>
            </w:r>
            <w:r w:rsidRPr="009E2E9D">
              <w:rPr>
                <w:sz w:val="20"/>
                <w:szCs w:val="20"/>
              </w:rPr>
              <w:t>OOP tracker</w:t>
            </w:r>
            <w:r>
              <w:rPr>
                <w:sz w:val="20"/>
                <w:szCs w:val="20"/>
              </w:rPr>
              <w:t xml:space="preserve"> and s</w:t>
            </w:r>
            <w:r w:rsidRPr="009E2E9D">
              <w:rPr>
                <w:sz w:val="20"/>
                <w:szCs w:val="20"/>
              </w:rPr>
              <w:t>ave the OOP Application form and the HEE Approval Letter in the trainees’ record.</w:t>
            </w:r>
            <w:r>
              <w:rPr>
                <w:sz w:val="20"/>
                <w:szCs w:val="20"/>
              </w:rPr>
              <w:t xml:space="preserve"> </w:t>
            </w:r>
          </w:p>
          <w:p w14:paraId="654BC03C" w14:textId="7298454F" w:rsidR="00574080" w:rsidRPr="00EB6923" w:rsidRDefault="00574080" w:rsidP="0057408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signed OOPC Application form and the HEE Approval Letter is then moved from the OOPs in Progress folder and instead saved in the </w:t>
            </w:r>
            <w:hyperlink r:id="rId16" w:history="1">
              <w:r w:rsidR="007E27CC" w:rsidRPr="007E27CC">
                <w:rPr>
                  <w:rStyle w:val="Hyperlink"/>
                  <w:sz w:val="20"/>
                  <w:szCs w:val="20"/>
                </w:rPr>
                <w:t>OOPs Process Complete</w:t>
              </w:r>
            </w:hyperlink>
          </w:p>
        </w:tc>
      </w:tr>
    </w:tbl>
    <w:bookmarkEnd w:id="0"/>
    <w:p w14:paraId="412290AA" w14:textId="73193B89" w:rsidR="005165B1" w:rsidRPr="005165B1" w:rsidRDefault="00574080" w:rsidP="005165B1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2EC3B7" wp14:editId="71E8A14F">
                <wp:simplePos x="0" y="0"/>
                <wp:positionH relativeFrom="column">
                  <wp:posOffset>2638425</wp:posOffset>
                </wp:positionH>
                <wp:positionV relativeFrom="paragraph">
                  <wp:posOffset>725805</wp:posOffset>
                </wp:positionV>
                <wp:extent cx="275657" cy="159290"/>
                <wp:effectExtent l="0" t="0" r="0" b="0"/>
                <wp:wrapNone/>
                <wp:docPr id="3" name="Right Arrow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657" cy="15929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E32AE" id="Right Arrow 350" o:spid="_x0000_s1026" type="#_x0000_t13" style="position:absolute;margin-left:207.75pt;margin-top:57.15pt;width:21.7pt;height:12.5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" adj="15359" fillcolor="windowText" strokecolor="windowText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7376A7" wp14:editId="09B290AE">
                <wp:simplePos x="0" y="0"/>
                <wp:positionH relativeFrom="column">
                  <wp:posOffset>923437</wp:posOffset>
                </wp:positionH>
                <wp:positionV relativeFrom="paragraph">
                  <wp:posOffset>690880</wp:posOffset>
                </wp:positionV>
                <wp:extent cx="275657" cy="159290"/>
                <wp:effectExtent l="0" t="0" r="0" b="0"/>
                <wp:wrapNone/>
                <wp:docPr id="2" name="Right Arrow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657" cy="15929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65539" id="Right Arrow 350" o:spid="_x0000_s1026" type="#_x0000_t13" style="position:absolute;margin-left:72.7pt;margin-top:54.4pt;width:21.7pt;height:12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" adj="15359" fillcolor="windowText" strokecolor="windowText" strokeweight="1pt">
                <v:path arrowok="t"/>
              </v:shape>
            </w:pict>
          </mc:Fallback>
        </mc:AlternateContent>
      </w:r>
    </w:p>
    <w:p w14:paraId="23A12AA6" w14:textId="1F445B4C" w:rsidR="005165B1" w:rsidRPr="005165B1" w:rsidRDefault="00574080" w:rsidP="005165B1">
      <w:pPr>
        <w:tabs>
          <w:tab w:val="left" w:pos="139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7B6F9F" wp14:editId="1E76CF6B">
                <wp:simplePos x="0" y="0"/>
                <wp:positionH relativeFrom="column">
                  <wp:posOffset>4417695</wp:posOffset>
                </wp:positionH>
                <wp:positionV relativeFrom="paragraph">
                  <wp:posOffset>402590</wp:posOffset>
                </wp:positionV>
                <wp:extent cx="275657" cy="159290"/>
                <wp:effectExtent l="0" t="0" r="0" b="0"/>
                <wp:wrapNone/>
                <wp:docPr id="1174" name="Right Arrow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657" cy="15929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6FD38" id="Right Arrow 350" o:spid="_x0000_s1026" type="#_x0000_t13" style="position:absolute;margin-left:347.85pt;margin-top:31.7pt;width:21.7pt;height:12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" adj="15359" fillcolor="windowText" strokecolor="windowText" strokeweight="1pt">
                <v:path arrowok="t"/>
              </v:shape>
            </w:pict>
          </mc:Fallback>
        </mc:AlternateContent>
      </w:r>
    </w:p>
    <w:sectPr w:rsidR="005165B1" w:rsidRPr="005165B1" w:rsidSect="004C3BC7">
      <w:headerReference w:type="default" r:id="rId17"/>
      <w:pgSz w:w="11906" w:h="16838" w:code="9"/>
      <w:pgMar w:top="238" w:right="1440" w:bottom="249" w:left="1440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E7501" w14:textId="77777777" w:rsidR="00EE3190" w:rsidRDefault="00EE3190" w:rsidP="002618CD">
      <w:pPr>
        <w:spacing w:after="0" w:line="240" w:lineRule="auto"/>
      </w:pPr>
      <w:r>
        <w:separator/>
      </w:r>
    </w:p>
  </w:endnote>
  <w:endnote w:type="continuationSeparator" w:id="0">
    <w:p w14:paraId="51AA9CBD" w14:textId="77777777" w:rsidR="00EE3190" w:rsidRDefault="00EE3190" w:rsidP="0026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961DB" w14:textId="77777777" w:rsidR="00EE3190" w:rsidRDefault="00EE3190" w:rsidP="002618CD">
      <w:pPr>
        <w:spacing w:after="0" w:line="240" w:lineRule="auto"/>
      </w:pPr>
      <w:r>
        <w:separator/>
      </w:r>
    </w:p>
  </w:footnote>
  <w:footnote w:type="continuationSeparator" w:id="0">
    <w:p w14:paraId="59A061A2" w14:textId="77777777" w:rsidR="00EE3190" w:rsidRDefault="00EE3190" w:rsidP="00261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0E976" w14:textId="54852315" w:rsidR="002618CD" w:rsidRDefault="002618CD" w:rsidP="002618CD">
    <w:pPr>
      <w:pStyle w:val="Header"/>
      <w:jc w:val="right"/>
    </w:pPr>
  </w:p>
  <w:p w14:paraId="3936747B" w14:textId="77777777" w:rsidR="002618CD" w:rsidRDefault="002618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33275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02FB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B0E1D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5AAD2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F29ED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E6EB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8A46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0A38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666F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D86E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67"/>
    <w:rsid w:val="00031354"/>
    <w:rsid w:val="00066985"/>
    <w:rsid w:val="00097471"/>
    <w:rsid w:val="000A2E4E"/>
    <w:rsid w:val="000C0E7D"/>
    <w:rsid w:val="000D02B6"/>
    <w:rsid w:val="001008E3"/>
    <w:rsid w:val="001251FA"/>
    <w:rsid w:val="0012763E"/>
    <w:rsid w:val="001D1E8B"/>
    <w:rsid w:val="001D5FBF"/>
    <w:rsid w:val="002104A6"/>
    <w:rsid w:val="00251434"/>
    <w:rsid w:val="002618CD"/>
    <w:rsid w:val="002A7043"/>
    <w:rsid w:val="002C2A05"/>
    <w:rsid w:val="00302109"/>
    <w:rsid w:val="00314F84"/>
    <w:rsid w:val="00315704"/>
    <w:rsid w:val="003D6867"/>
    <w:rsid w:val="00432AE0"/>
    <w:rsid w:val="004510DB"/>
    <w:rsid w:val="00481CF4"/>
    <w:rsid w:val="00486687"/>
    <w:rsid w:val="004C3BC7"/>
    <w:rsid w:val="004D3674"/>
    <w:rsid w:val="004F057F"/>
    <w:rsid w:val="005165B1"/>
    <w:rsid w:val="00554789"/>
    <w:rsid w:val="00574080"/>
    <w:rsid w:val="005A26F4"/>
    <w:rsid w:val="00631793"/>
    <w:rsid w:val="006F6157"/>
    <w:rsid w:val="00757EAF"/>
    <w:rsid w:val="007A6DF3"/>
    <w:rsid w:val="007E1F05"/>
    <w:rsid w:val="007E27CC"/>
    <w:rsid w:val="00807681"/>
    <w:rsid w:val="00826FAF"/>
    <w:rsid w:val="008414C1"/>
    <w:rsid w:val="00865A58"/>
    <w:rsid w:val="0090008E"/>
    <w:rsid w:val="009250E1"/>
    <w:rsid w:val="00957552"/>
    <w:rsid w:val="009B2771"/>
    <w:rsid w:val="009B55E6"/>
    <w:rsid w:val="009E56A4"/>
    <w:rsid w:val="009F6008"/>
    <w:rsid w:val="00A6695E"/>
    <w:rsid w:val="00A75E8B"/>
    <w:rsid w:val="00AB7FB8"/>
    <w:rsid w:val="00AC628D"/>
    <w:rsid w:val="00B049BF"/>
    <w:rsid w:val="00B32FCA"/>
    <w:rsid w:val="00BB5EC8"/>
    <w:rsid w:val="00BF2C1E"/>
    <w:rsid w:val="00C47431"/>
    <w:rsid w:val="00C56760"/>
    <w:rsid w:val="00C72C40"/>
    <w:rsid w:val="00CA49C2"/>
    <w:rsid w:val="00CD7D4C"/>
    <w:rsid w:val="00D02551"/>
    <w:rsid w:val="00D270A3"/>
    <w:rsid w:val="00D65DFE"/>
    <w:rsid w:val="00D94E27"/>
    <w:rsid w:val="00DB0073"/>
    <w:rsid w:val="00E7780E"/>
    <w:rsid w:val="00EA0D25"/>
    <w:rsid w:val="00EE3190"/>
    <w:rsid w:val="00F213EF"/>
    <w:rsid w:val="00F5139A"/>
    <w:rsid w:val="00FC399B"/>
    <w:rsid w:val="00F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633805"/>
  <w15:chartTrackingRefBased/>
  <w15:docId w15:val="{493684D6-AEC8-4A3B-BF41-C09B70D7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5F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F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5F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5F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5F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5F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5F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5F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5F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8CD"/>
  </w:style>
  <w:style w:type="paragraph" w:styleId="Footer">
    <w:name w:val="footer"/>
    <w:basedOn w:val="Normal"/>
    <w:link w:val="FooterChar"/>
    <w:uiPriority w:val="99"/>
    <w:unhideWhenUsed/>
    <w:rsid w:val="00261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8CD"/>
  </w:style>
  <w:style w:type="character" w:styleId="Hyperlink">
    <w:name w:val="Hyperlink"/>
    <w:basedOn w:val="DefaultParagraphFont"/>
    <w:uiPriority w:val="99"/>
    <w:unhideWhenUsed/>
    <w:rsid w:val="005165B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65B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0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4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4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4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4A6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5FBF"/>
  </w:style>
  <w:style w:type="paragraph" w:styleId="BlockText">
    <w:name w:val="Block Text"/>
    <w:basedOn w:val="Normal"/>
    <w:uiPriority w:val="99"/>
    <w:semiHidden/>
    <w:unhideWhenUsed/>
    <w:rsid w:val="001D5FBF"/>
    <w:pPr>
      <w:pBdr>
        <w:top w:val="single" w:sz="2" w:space="10" w:color="4472C4" w:themeColor="accent1" w:shadow="1" w:frame="1"/>
        <w:left w:val="single" w:sz="2" w:space="10" w:color="4472C4" w:themeColor="accent1" w:shadow="1" w:frame="1"/>
        <w:bottom w:val="single" w:sz="2" w:space="10" w:color="4472C4" w:themeColor="accent1" w:shadow="1" w:frame="1"/>
        <w:right w:val="single" w:sz="2" w:space="10" w:color="4472C4" w:themeColor="accent1" w:shadow="1" w:frame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5FB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5FBF"/>
  </w:style>
  <w:style w:type="paragraph" w:styleId="BodyText2">
    <w:name w:val="Body Text 2"/>
    <w:basedOn w:val="Normal"/>
    <w:link w:val="BodyText2Char"/>
    <w:uiPriority w:val="99"/>
    <w:semiHidden/>
    <w:unhideWhenUsed/>
    <w:rsid w:val="001D5FB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5FBF"/>
  </w:style>
  <w:style w:type="paragraph" w:styleId="BodyText3">
    <w:name w:val="Body Text 3"/>
    <w:basedOn w:val="Normal"/>
    <w:link w:val="BodyText3Char"/>
    <w:uiPriority w:val="99"/>
    <w:semiHidden/>
    <w:unhideWhenUsed/>
    <w:rsid w:val="001D5FB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5FBF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5FB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5FB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5FB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5FB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5FBF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5FB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5FB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5FB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5FB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5FBF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5FB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D5FBF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5FBF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5FBF"/>
  </w:style>
  <w:style w:type="character" w:customStyle="1" w:styleId="DateChar">
    <w:name w:val="Date Char"/>
    <w:basedOn w:val="DefaultParagraphFont"/>
    <w:link w:val="Date"/>
    <w:uiPriority w:val="99"/>
    <w:semiHidden/>
    <w:rsid w:val="001D5FBF"/>
  </w:style>
  <w:style w:type="paragraph" w:styleId="DocumentMap">
    <w:name w:val="Document Map"/>
    <w:basedOn w:val="Normal"/>
    <w:link w:val="DocumentMapChar"/>
    <w:uiPriority w:val="99"/>
    <w:semiHidden/>
    <w:unhideWhenUsed/>
    <w:rsid w:val="001D5FB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5FBF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5FB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5FBF"/>
  </w:style>
  <w:style w:type="paragraph" w:styleId="EndnoteText">
    <w:name w:val="endnote text"/>
    <w:basedOn w:val="Normal"/>
    <w:link w:val="EndnoteTextChar"/>
    <w:uiPriority w:val="99"/>
    <w:semiHidden/>
    <w:unhideWhenUsed/>
    <w:rsid w:val="001D5FB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5FBF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D5FB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5FB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5F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5FBF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D5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F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5F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FB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FB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5F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F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5F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5F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D5FB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5FB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5FB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5FBF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5FBF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5FBF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5FBF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5FBF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5FBF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5FBF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5FBF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5FBF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5FBF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5FB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5FB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5FBF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1D5FB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5FB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5FB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5FB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5FB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D5FB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5FB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5FB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5FB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5FB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5FB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5FB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5FB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5FB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5FB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D5FB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5FB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5FB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5FB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5FB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D5FBF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5FB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5FBF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5F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5FB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1D5FB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5FB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5FB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5FB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5FBF"/>
  </w:style>
  <w:style w:type="paragraph" w:styleId="PlainText">
    <w:name w:val="Plain Text"/>
    <w:basedOn w:val="Normal"/>
    <w:link w:val="PlainTextChar"/>
    <w:uiPriority w:val="99"/>
    <w:semiHidden/>
    <w:unhideWhenUsed/>
    <w:rsid w:val="001D5FB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5FBF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D5FB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5FB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5F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5FBF"/>
  </w:style>
  <w:style w:type="paragraph" w:styleId="Signature">
    <w:name w:val="Signature"/>
    <w:basedOn w:val="Normal"/>
    <w:link w:val="SignatureChar"/>
    <w:uiPriority w:val="99"/>
    <w:semiHidden/>
    <w:unhideWhenUsed/>
    <w:rsid w:val="001D5FBF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5FBF"/>
  </w:style>
  <w:style w:type="paragraph" w:styleId="Subtitle">
    <w:name w:val="Subtitle"/>
    <w:basedOn w:val="Normal"/>
    <w:next w:val="Normal"/>
    <w:link w:val="SubtitleChar"/>
    <w:uiPriority w:val="11"/>
    <w:qFormat/>
    <w:rsid w:val="001D5FB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D5FBF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5FB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D5FB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1D5F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D5FB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D5FB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D5FB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D5FB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D5FB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5FB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5FB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5FB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5FB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5FB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5FBF"/>
    <w:pPr>
      <w:outlineLvl w:val="9"/>
    </w:pPr>
  </w:style>
  <w:style w:type="table" w:styleId="TableGrid">
    <w:name w:val="Table Grid"/>
    <w:basedOn w:val="TableNormal"/>
    <w:uiPriority w:val="39"/>
    <w:rsid w:val="006F6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E2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7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/Users/Sukhminder.Sanghera/Health%20Education%20England/Programmes%20(East%20Midlands)%20-%20Documents/OOP/OOP%20Tracker.xls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/Users/Sukhminder.Sanghera/Health%20Education%20England/Programmes%20(East%20Midlands)%20-%20Documents/OOP/Correspondence/OOPs%20in%20progres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file:///C:/Users/Sukhminder.Sanghera/Health%20Education%20England/Programmes%20(East%20Midlands)%20-%20Documents/OOP/Correspondence/OOPs%20Process%20Complet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file:///C:/Users/Sukhminder.Sanghera/Health%20Education%20England/Programmes%20(East%20Midlands)%20-%20Documents/OOP/OOP%20Tracker.xls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/Users/Sukhminder.Sanghera/Health%20Education%20England/Programmes%20(East%20Midlands)%20-%20Documents/OOP/Correspondence/OOPs%20in%20progr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A5C3036713249A23F42D9374FDFE1" ma:contentTypeVersion="12" ma:contentTypeDescription="Create a new document." ma:contentTypeScope="" ma:versionID="cfac22938a3676db81bcf26d75e9e696">
  <xsd:schema xmlns:xsd="http://www.w3.org/2001/XMLSchema" xmlns:xs="http://www.w3.org/2001/XMLSchema" xmlns:p="http://schemas.microsoft.com/office/2006/metadata/properties" xmlns:ns2="a6c85bda-844b-4a13-a91e-488ec52cb4a1" xmlns:ns3="7b6c296c-e46a-4016-9a5e-5600add942a3" targetNamespace="http://schemas.microsoft.com/office/2006/metadata/properties" ma:root="true" ma:fieldsID="95e8afac1de996708e077bdd27ea576f" ns2:_="" ns3:_="">
    <xsd:import namespace="a6c85bda-844b-4a13-a91e-488ec52cb4a1"/>
    <xsd:import namespace="7b6c296c-e46a-4016-9a5e-5600add942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85bda-844b-4a13-a91e-488ec52cb4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c296c-e46a-4016-9a5e-5600add94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1EF28D-8448-4C81-8E30-A44C2378E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85bda-844b-4a13-a91e-488ec52cb4a1"/>
    <ds:schemaRef ds:uri="7b6c296c-e46a-4016-9a5e-5600add94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40560B-39A9-4946-9DBF-94030B7A73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F1A547-4C11-45E8-9A5D-47EF80FE92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9721F0-2E22-47B5-B032-B16A0161E2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Sukhminder</dc:creator>
  <cp:keywords/>
  <dc:description/>
  <cp:lastModifiedBy>Gwilym Williams</cp:lastModifiedBy>
  <cp:revision>3</cp:revision>
  <cp:lastPrinted>2019-12-17T13:16:00Z</cp:lastPrinted>
  <dcterms:created xsi:type="dcterms:W3CDTF">2020-09-29T15:05:00Z</dcterms:created>
  <dcterms:modified xsi:type="dcterms:W3CDTF">2020-12-30T15:44:00Z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0x010100DC1A5C3036713249A23F42D9374FDFE1</vt:lpwstr>
  </property>
</Properties>
</file>