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bookmarkStart w:id="0" w:name="_GoBack"/>
            <w:bookmarkEnd w:id="0"/>
          </w:p>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0274E62A" wp14:editId="59AE9A98">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rsidR="00351E4E" w:rsidRPr="00DA7A54" w:rsidRDefault="00E166F2" w:rsidP="00351E4E">
                                  <w:pPr>
                                    <w:rPr>
                                      <w:rFonts w:ascii="Arial" w:hAnsi="Arial" w:cs="Arial"/>
                                    </w:rPr>
                                  </w:pPr>
                                  <w:r>
                                    <w:rPr>
                                      <w:rFonts w:ascii="Arial" w:hAnsi="Arial" w:cs="Arial"/>
                                    </w:rPr>
                                    <w:t>Cavendish Dental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351E4E" w:rsidRPr="00DA7A54" w:rsidRDefault="00E166F2" w:rsidP="00351E4E">
                            <w:pPr>
                              <w:rPr>
                                <w:rFonts w:ascii="Arial" w:hAnsi="Arial" w:cs="Arial"/>
                              </w:rPr>
                            </w:pPr>
                            <w:r>
                              <w:rPr>
                                <w:rFonts w:ascii="Arial" w:hAnsi="Arial" w:cs="Arial"/>
                              </w:rPr>
                              <w:t>Cavendish Dental Practice</w:t>
                            </w:r>
                          </w:p>
                        </w:txbxContent>
                      </v:textbox>
                    </v:shape>
                  </w:pict>
                </mc:Fallback>
              </mc:AlternateConten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0F1EE0F8" wp14:editId="2EA95519">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rsidR="00E166F2" w:rsidRDefault="00E166F2" w:rsidP="00E166F2">
                                  <w:pPr>
                                    <w:pStyle w:val="NoSpacing"/>
                                  </w:pPr>
                                  <w:r>
                                    <w:t>13-15 Derby Lane</w:t>
                                  </w:r>
                                </w:p>
                                <w:p w:rsidR="00E166F2" w:rsidRDefault="00E166F2" w:rsidP="00E166F2">
                                  <w:pPr>
                                    <w:pStyle w:val="NoSpacing"/>
                                  </w:pPr>
                                  <w:r>
                                    <w:t>Cavendish</w:t>
                                  </w:r>
                                </w:p>
                                <w:p w:rsidR="00E166F2" w:rsidRDefault="00E166F2" w:rsidP="00E166F2">
                                  <w:pPr>
                                    <w:pStyle w:val="NoSpacing"/>
                                  </w:pPr>
                                  <w:r>
                                    <w:t>Derby</w:t>
                                  </w:r>
                                </w:p>
                                <w:p w:rsidR="00E166F2" w:rsidRPr="00C71A9F" w:rsidRDefault="00E166F2" w:rsidP="00E166F2">
                                  <w:pPr>
                                    <w:pStyle w:val="NoSpacing"/>
                                  </w:pPr>
                                  <w:r>
                                    <w:t>DE23 8UB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E166F2" w:rsidRDefault="00E166F2" w:rsidP="00E166F2">
                            <w:pPr>
                              <w:pStyle w:val="NoSpacing"/>
                            </w:pPr>
                            <w:r>
                              <w:t>13-15 Derby Lane</w:t>
                            </w:r>
                          </w:p>
                          <w:p w:rsidR="00E166F2" w:rsidRDefault="00E166F2" w:rsidP="00E166F2">
                            <w:pPr>
                              <w:pStyle w:val="NoSpacing"/>
                            </w:pPr>
                            <w:r>
                              <w:t>Cavendish</w:t>
                            </w:r>
                          </w:p>
                          <w:p w:rsidR="00E166F2" w:rsidRDefault="00E166F2" w:rsidP="00E166F2">
                            <w:pPr>
                              <w:pStyle w:val="NoSpacing"/>
                            </w:pPr>
                            <w:r>
                              <w:t>Derby</w:t>
                            </w:r>
                          </w:p>
                          <w:p w:rsidR="00E166F2" w:rsidRPr="00C71A9F" w:rsidRDefault="00E166F2" w:rsidP="00E166F2">
                            <w:pPr>
                              <w:pStyle w:val="NoSpacing"/>
                            </w:pPr>
                            <w:r>
                              <w:t>DE23 8UB</w:t>
                            </w:r>
                          </w:p>
                        </w:txbxContent>
                      </v:textbox>
                    </v:shape>
                  </w:pict>
                </mc:Fallback>
              </mc:AlternateConten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9B4FDF" w:rsidP="00EE7C8B">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6DD36345" wp14:editId="61943B03">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5B5477" w:rsidRPr="00DA24D3" w:rsidRDefault="00E166F2" w:rsidP="005B5477">
                                  <w:pPr>
                                    <w:rPr>
                                      <w:rFonts w:ascii="Arial" w:hAnsi="Arial" w:cs="Arial"/>
                                    </w:rPr>
                                  </w:pPr>
                                  <w:r>
                                    <w:rPr>
                                      <w:rFonts w:ascii="Arial" w:hAnsi="Arial" w:cs="Arial"/>
                                    </w:rPr>
                                    <w:t>01332 764997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DA24D3" w:rsidRDefault="00E166F2" w:rsidP="005B5477">
                            <w:pPr>
                              <w:rPr>
                                <w:rFonts w:ascii="Arial" w:hAnsi="Arial" w:cs="Arial"/>
                              </w:rPr>
                            </w:pPr>
                            <w:r>
                              <w:rPr>
                                <w:rFonts w:ascii="Arial" w:hAnsi="Arial" w:cs="Arial"/>
                              </w:rPr>
                              <w:t>01332 764997</w:t>
                            </w:r>
                          </w:p>
                        </w:txbxContent>
                      </v:textbox>
                    </v:shape>
                  </w:pict>
                </mc:Fallback>
              </mc:AlternateContent>
            </w: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1A85DF1F" wp14:editId="1CCD7AE9">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DA24D3" w:rsidRDefault="00E166F2" w:rsidP="005B5477">
                                  <w:pPr>
                                    <w:rPr>
                                      <w:rFonts w:ascii="Arial" w:hAnsi="Arial" w:cs="Arial"/>
                                    </w:rPr>
                                  </w:pPr>
                                  <w:r>
                                    <w:rPr>
                                      <w:rFonts w:ascii="Arial" w:hAnsi="Arial" w:cs="Arial"/>
                                    </w:rPr>
                                    <w:t>www.cavendishdentalderby.co.uk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DA24D3" w:rsidRDefault="00E166F2" w:rsidP="005B5477">
                            <w:pPr>
                              <w:rPr>
                                <w:rFonts w:ascii="Arial" w:hAnsi="Arial" w:cs="Arial"/>
                              </w:rPr>
                            </w:pPr>
                            <w:r>
                              <w:rPr>
                                <w:rFonts w:ascii="Arial" w:hAnsi="Arial" w:cs="Arial"/>
                              </w:rPr>
                              <w:t>www.cavendishdentalderby.co.uk</w:t>
                            </w: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11F0FD89" wp14:editId="653B2FC8">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8034B8" w:rsidRDefault="00E166F2" w:rsidP="005B5477">
                                  <w:pPr>
                                    <w:rPr>
                                      <w:rFonts w:ascii="Arial" w:hAnsi="Arial" w:cs="Arial"/>
                                    </w:rPr>
                                  </w:pPr>
                                  <w:r>
                                    <w:rPr>
                                      <w:rFonts w:ascii="Arial" w:hAnsi="Arial" w:cs="Arial"/>
                                    </w:rPr>
                                    <w:t>enquiries@cavendishdentalderby.co.uk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8034B8" w:rsidRDefault="00E166F2" w:rsidP="005B5477">
                            <w:pPr>
                              <w:rPr>
                                <w:rFonts w:ascii="Arial" w:hAnsi="Arial" w:cs="Arial"/>
                              </w:rPr>
                            </w:pPr>
                            <w:r>
                              <w:rPr>
                                <w:rFonts w:ascii="Arial" w:hAnsi="Arial" w:cs="Arial"/>
                              </w:rPr>
                              <w:t>enquiries@cavendishdentalderby.co.uk</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8B1572"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6E7EE2B0" wp14:editId="14CB5D98">
                      <wp:simplePos x="0" y="0"/>
                      <wp:positionH relativeFrom="column">
                        <wp:posOffset>2050415</wp:posOffset>
                      </wp:positionH>
                      <wp:positionV relativeFrom="paragraph">
                        <wp:posOffset>123825</wp:posOffset>
                      </wp:positionV>
                      <wp:extent cx="5645150" cy="2136775"/>
                      <wp:effectExtent l="0" t="0" r="127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136775"/>
                              </a:xfrm>
                              <a:prstGeom prst="rect">
                                <a:avLst/>
                              </a:prstGeom>
                              <a:solidFill>
                                <a:srgbClr val="FFFFFF"/>
                              </a:solidFill>
                              <a:ln w="9525">
                                <a:solidFill>
                                  <a:srgbClr val="000000"/>
                                </a:solidFill>
                                <a:miter lim="800000"/>
                                <a:headEnd/>
                                <a:tailEnd/>
                              </a:ln>
                            </wps:spPr>
                            <wps:txbx>
                              <w:txbxContent>
                                <w:p w:rsidR="00413A65" w:rsidRDefault="00E166F2" w:rsidP="00413A65">
                                  <w:pPr>
                                    <w:rPr>
                                      <w:rFonts w:ascii="Arial" w:hAnsi="Arial" w:cs="Arial"/>
                                    </w:rPr>
                                  </w:pPr>
                                  <w:r>
                                    <w:rPr>
                                      <w:rFonts w:ascii="Arial" w:hAnsi="Arial" w:cs="Arial"/>
                                    </w:rPr>
                                    <w:t>NHS General Dentistry</w:t>
                                  </w:r>
                                </w:p>
                                <w:p w:rsidR="00E166F2" w:rsidRDefault="00E166F2" w:rsidP="00413A65">
                                  <w:pPr>
                                    <w:rPr>
                                      <w:rFonts w:ascii="Arial" w:hAnsi="Arial" w:cs="Arial"/>
                                    </w:rPr>
                                  </w:pPr>
                                  <w:r>
                                    <w:rPr>
                                      <w:rFonts w:ascii="Arial" w:hAnsi="Arial" w:cs="Arial"/>
                                    </w:rPr>
                                    <w:t>Orthodontics</w:t>
                                  </w:r>
                                </w:p>
                                <w:p w:rsidR="00E166F2" w:rsidRDefault="00E166F2" w:rsidP="00413A65">
                                  <w:pPr>
                                    <w:rPr>
                                      <w:rFonts w:ascii="Arial" w:hAnsi="Arial" w:cs="Arial"/>
                                    </w:rPr>
                                  </w:pPr>
                                  <w:r>
                                    <w:rPr>
                                      <w:rFonts w:ascii="Arial" w:hAnsi="Arial" w:cs="Arial"/>
                                    </w:rPr>
                                    <w:t>Implants</w:t>
                                  </w:r>
                                </w:p>
                                <w:p w:rsidR="00E166F2" w:rsidRDefault="00E166F2" w:rsidP="00413A65">
                                  <w:pPr>
                                    <w:rPr>
                                      <w:rFonts w:ascii="Arial" w:hAnsi="Arial" w:cs="Arial"/>
                                    </w:rPr>
                                  </w:pPr>
                                  <w:r>
                                    <w:rPr>
                                      <w:rFonts w:ascii="Arial" w:hAnsi="Arial" w:cs="Arial"/>
                                    </w:rPr>
                                    <w:t>Cosmetic Dentistry</w:t>
                                  </w:r>
                                </w:p>
                                <w:p w:rsidR="00E166F2" w:rsidRPr="00504606" w:rsidRDefault="00E166F2" w:rsidP="00413A65">
                                  <w:pPr>
                                    <w:rPr>
                                      <w:rFonts w:ascii="Arial" w:hAnsi="Arial" w:cs="Arial"/>
                                    </w:rPr>
                                  </w:pPr>
                                  <w:r>
                                    <w:rPr>
                                      <w:rFonts w:ascii="Arial" w:hAnsi="Arial" w:cs="Arial"/>
                                    </w:rPr>
                                    <w:t>Membership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1.45pt;margin-top:9.75pt;width:444.5pt;height:1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413A65" w:rsidRDefault="00E166F2" w:rsidP="00413A65">
                            <w:pPr>
                              <w:rPr>
                                <w:rFonts w:ascii="Arial" w:hAnsi="Arial" w:cs="Arial"/>
                              </w:rPr>
                            </w:pPr>
                            <w:r>
                              <w:rPr>
                                <w:rFonts w:ascii="Arial" w:hAnsi="Arial" w:cs="Arial"/>
                              </w:rPr>
                              <w:t>NHS General Dentistry</w:t>
                            </w:r>
                          </w:p>
                          <w:p w:rsidR="00E166F2" w:rsidRDefault="00E166F2" w:rsidP="00413A65">
                            <w:pPr>
                              <w:rPr>
                                <w:rFonts w:ascii="Arial" w:hAnsi="Arial" w:cs="Arial"/>
                              </w:rPr>
                            </w:pPr>
                            <w:r>
                              <w:rPr>
                                <w:rFonts w:ascii="Arial" w:hAnsi="Arial" w:cs="Arial"/>
                              </w:rPr>
                              <w:t>Orthodontics</w:t>
                            </w:r>
                          </w:p>
                          <w:p w:rsidR="00E166F2" w:rsidRDefault="00E166F2" w:rsidP="00413A65">
                            <w:pPr>
                              <w:rPr>
                                <w:rFonts w:ascii="Arial" w:hAnsi="Arial" w:cs="Arial"/>
                              </w:rPr>
                            </w:pPr>
                            <w:r>
                              <w:rPr>
                                <w:rFonts w:ascii="Arial" w:hAnsi="Arial" w:cs="Arial"/>
                              </w:rPr>
                              <w:t>Implants</w:t>
                            </w:r>
                          </w:p>
                          <w:p w:rsidR="00E166F2" w:rsidRDefault="00E166F2" w:rsidP="00413A65">
                            <w:pPr>
                              <w:rPr>
                                <w:rFonts w:ascii="Arial" w:hAnsi="Arial" w:cs="Arial"/>
                              </w:rPr>
                            </w:pPr>
                            <w:r>
                              <w:rPr>
                                <w:rFonts w:ascii="Arial" w:hAnsi="Arial" w:cs="Arial"/>
                              </w:rPr>
                              <w:t>Cosmetic Dentistry</w:t>
                            </w:r>
                          </w:p>
                          <w:p w:rsidR="00E166F2" w:rsidRPr="00504606" w:rsidRDefault="00E166F2" w:rsidP="00413A65">
                            <w:pPr>
                              <w:rPr>
                                <w:rFonts w:ascii="Arial" w:hAnsi="Arial" w:cs="Arial"/>
                              </w:rPr>
                            </w:pPr>
                            <w:r>
                              <w:rPr>
                                <w:rFonts w:ascii="Arial" w:hAnsi="Arial" w:cs="Arial"/>
                              </w:rPr>
                              <w:t>Membership Scheme</w:t>
                            </w:r>
                          </w:p>
                        </w:txbxContent>
                      </v:textbox>
                    </v:shape>
                  </w:pict>
                </mc:Fallback>
              </mc:AlternateConten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58D25A2C" wp14:editId="18DA2E8A">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413A65" w:rsidRPr="003D584A" w:rsidRDefault="00E166F2" w:rsidP="00413A65">
                                  <w:pPr>
                                    <w:rPr>
                                      <w:rFonts w:ascii="Arial" w:hAnsi="Arial" w:cs="Arial"/>
                                    </w:rPr>
                                  </w:pPr>
                                  <w:r>
                                    <w:rPr>
                                      <w:rFonts w:ascii="Arial" w:hAnsi="Arial" w:cs="Arial"/>
                                    </w:rPr>
                                    <w:t>Six</w:t>
                                  </w:r>
                                </w:p>
                                <w:p w:rsidR="00047265" w:rsidRDefault="00047265" w:rsidP="00413A65"/>
                                <w:p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E166F2" w:rsidP="00413A65">
                            <w:pPr>
                              <w:rPr>
                                <w:rFonts w:ascii="Arial" w:hAnsi="Arial" w:cs="Arial"/>
                              </w:rPr>
                            </w:pPr>
                            <w:r>
                              <w:rPr>
                                <w:rFonts w:ascii="Arial" w:hAnsi="Arial" w:cs="Arial"/>
                              </w:rPr>
                              <w:t>Six</w:t>
                            </w:r>
                          </w:p>
                          <w:p w:rsidR="00047265" w:rsidRDefault="00047265" w:rsidP="00413A65"/>
                          <w:p w:rsidR="00047265" w:rsidRDefault="00047265" w:rsidP="00413A65"/>
                        </w:txbxContent>
                      </v:textbox>
                    </v:shape>
                  </w:pict>
                </mc:Fallback>
              </mc:AlternateConten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E166F2" w:rsidP="009B4FDF">
                                  <w:pPr>
                                    <w:rPr>
                                      <w:rFonts w:ascii="Arial" w:hAnsi="Arial" w:cs="Arial"/>
                                    </w:rPr>
                                  </w:pPr>
                                  <w:r>
                                    <w:rPr>
                                      <w:rFonts w:ascii="Arial" w:hAnsi="Arial" w:cs="Arial"/>
                                    </w:rPr>
                                    <w:t>OPT/CBCT room</w:t>
                                  </w:r>
                                </w:p>
                                <w:p w:rsidR="009B4FDF" w:rsidRPr="000C7156" w:rsidRDefault="009B4FDF" w:rsidP="009B4FDF">
                                  <w:pPr>
                                    <w:rPr>
                                      <w:rFonts w:ascii="Arial" w:hAnsi="Arial" w:cs="Arial"/>
                                    </w:rPr>
                                  </w:pPr>
                                </w:p>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E166F2" w:rsidP="009B4FDF">
                            <w:pPr>
                              <w:rPr>
                                <w:rFonts w:ascii="Arial" w:hAnsi="Arial" w:cs="Arial"/>
                              </w:rPr>
                            </w:pPr>
                            <w:r>
                              <w:rPr>
                                <w:rFonts w:ascii="Arial" w:hAnsi="Arial" w:cs="Arial"/>
                              </w:rPr>
                              <w:t>OPT/CBCT room</w:t>
                            </w:r>
                          </w:p>
                          <w:p w:rsidR="009B4FDF" w:rsidRPr="000C7156" w:rsidRDefault="009B4FDF" w:rsidP="009B4FDF">
                            <w:pPr>
                              <w:rPr>
                                <w:rFonts w:ascii="Arial" w:hAnsi="Arial" w:cs="Arial"/>
                              </w:rPr>
                            </w:pPr>
                          </w:p>
                          <w:p w:rsidR="009B4FDF" w:rsidRDefault="009B4FDF" w:rsidP="009B4FDF"/>
                        </w:txbxContent>
                      </v:textbox>
                    </v:shape>
                  </w:pict>
                </mc:Fallback>
              </mc:AlternateConten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E166F2" w:rsidP="009B4FDF">
                                  <w:pPr>
                                    <w:rPr>
                                      <w:rFonts w:ascii="Arial" w:hAnsi="Arial" w:cs="Arial"/>
                                    </w:rPr>
                                  </w:pPr>
                                  <w:r>
                                    <w:rPr>
                                      <w:rFonts w:ascii="Arial" w:hAnsi="Arial" w:cs="Arial"/>
                                    </w:rPr>
                                    <w:t>BDA Good Practice</w:t>
                                  </w:r>
                                </w:p>
                                <w:p w:rsidR="009B4FDF" w:rsidRDefault="009B4FDF" w:rsidP="009B4FDF"/>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9B4FDF" w:rsidRPr="003D584A" w:rsidRDefault="00E166F2" w:rsidP="009B4FDF">
                            <w:pPr>
                              <w:rPr>
                                <w:rFonts w:ascii="Arial" w:hAnsi="Arial" w:cs="Arial"/>
                              </w:rPr>
                            </w:pPr>
                            <w:r>
                              <w:rPr>
                                <w:rFonts w:ascii="Arial" w:hAnsi="Arial" w:cs="Arial"/>
                              </w:rPr>
                              <w:t>BDA Good Practice</w:t>
                            </w:r>
                          </w:p>
                          <w:p w:rsidR="009B4FDF" w:rsidRDefault="009B4FDF" w:rsidP="009B4FDF"/>
                          <w:p w:rsidR="009B4FDF" w:rsidRDefault="009B4FDF" w:rsidP="009B4FDF"/>
                        </w:txbxContent>
                      </v:textbox>
                    </v:shape>
                  </w:pict>
                </mc:Fallback>
              </mc:AlternateConten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14:anchorId="5B4A09D9" wp14:editId="4268B907">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366CE2" w:rsidRDefault="00E166F2" w:rsidP="00047265">
                                  <w:pPr>
                                    <w:rPr>
                                      <w:rFonts w:ascii="Arial" w:hAnsi="Arial" w:cs="Arial"/>
                                    </w:rPr>
                                  </w:pPr>
                                  <w:r>
                                    <w:rPr>
                                      <w:rFonts w:ascii="Arial" w:hAnsi="Arial" w:cs="Arial"/>
                                    </w:rPr>
                                    <w:t>6</w:t>
                                  </w:r>
                                </w:p>
                                <w:p w:rsidR="00E166F2" w:rsidRPr="00BE42DC" w:rsidRDefault="00E166F2" w:rsidP="000472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Default="00E166F2" w:rsidP="00047265">
                            <w:pPr>
                              <w:rPr>
                                <w:rFonts w:ascii="Arial" w:hAnsi="Arial" w:cs="Arial"/>
                              </w:rPr>
                            </w:pPr>
                            <w:r>
                              <w:rPr>
                                <w:rFonts w:ascii="Arial" w:hAnsi="Arial" w:cs="Arial"/>
                              </w:rPr>
                              <w:t>6</w:t>
                            </w:r>
                          </w:p>
                          <w:p w:rsidR="00E166F2" w:rsidRPr="00BE42DC" w:rsidRDefault="00E166F2" w:rsidP="00047265">
                            <w:pPr>
                              <w:rPr>
                                <w:rFonts w:ascii="Arial" w:hAnsi="Arial" w:cs="Arial"/>
                              </w:rPr>
                            </w:pPr>
                          </w:p>
                        </w:txbxContent>
                      </v:textbox>
                    </v:shape>
                  </w:pict>
                </mc:Fallback>
              </mc:AlternateConten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468F0A4C" wp14:editId="788AEDC2">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366CE2" w:rsidRPr="00632B4A" w:rsidRDefault="00E166F2">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632B4A" w:rsidRDefault="00E166F2">
                            <w:pPr>
                              <w:rPr>
                                <w:rFonts w:ascii="Arial" w:hAnsi="Arial" w:cs="Arial"/>
                              </w:rPr>
                            </w:pPr>
                            <w:r>
                              <w:rPr>
                                <w:rFonts w:ascii="Arial" w:hAnsi="Arial" w:cs="Arial"/>
                              </w:rPr>
                              <w:t>1</w:t>
                            </w:r>
                          </w:p>
                        </w:txbxContent>
                      </v:textbox>
                    </v:shape>
                  </w:pict>
                </mc:Fallback>
              </mc:AlternateConten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04D017C0" wp14:editId="3E2BE65C">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366CE2" w:rsidRPr="00174B56" w:rsidRDefault="00E166F2">
                                  <w:pPr>
                                    <w:rPr>
                                      <w:rFonts w:ascii="Arial" w:hAnsi="Arial" w:cs="Arial"/>
                                    </w:rPr>
                                  </w:pPr>
                                  <w:r>
                                    <w:rPr>
                                      <w:rFonts w:ascii="Arial" w:hAnsi="Arial" w:cs="Arial"/>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174B56" w:rsidRDefault="00E166F2">
                            <w:pPr>
                              <w:rPr>
                                <w:rFonts w:ascii="Arial" w:hAnsi="Arial" w:cs="Arial"/>
                              </w:rPr>
                            </w:pPr>
                            <w:r>
                              <w:rPr>
                                <w:rFonts w:ascii="Arial" w:hAnsi="Arial" w:cs="Arial"/>
                              </w:rPr>
                              <w:t>10</w:t>
                            </w:r>
                          </w:p>
                        </w:txbxContent>
                      </v:textbox>
                    </v:shape>
                  </w:pict>
                </mc:Fallback>
              </mc:AlternateConten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35312772" wp14:editId="39C319F4">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366CE2" w:rsidRPr="00ED5CDB" w:rsidRDefault="00E166F2">
                                  <w:pPr>
                                    <w:rPr>
                                      <w:rFonts w:ascii="Arial" w:hAnsi="Arial" w:cs="Arial"/>
                                    </w:rPr>
                                  </w:pPr>
                                  <w:r>
                                    <w:rPr>
                                      <w:rFonts w:ascii="Arial" w:hAnsi="Arial"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366CE2" w:rsidRPr="00ED5CDB" w:rsidRDefault="00E166F2">
                            <w:pPr>
                              <w:rPr>
                                <w:rFonts w:ascii="Arial" w:hAnsi="Arial" w:cs="Arial"/>
                              </w:rPr>
                            </w:pPr>
                            <w:r>
                              <w:rPr>
                                <w:rFonts w:ascii="Arial" w:hAnsi="Arial" w:cs="Arial"/>
                              </w:rPr>
                              <w:t>2</w:t>
                            </w:r>
                          </w:p>
                        </w:txbxContent>
                      </v:textbox>
                    </v:shape>
                  </w:pict>
                </mc:Fallback>
              </mc:AlternateConten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0CC781CE" wp14:editId="5CCB7F58">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366CE2" w:rsidRPr="00BC06D5" w:rsidRDefault="00E166F2">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BC06D5" w:rsidRDefault="00E166F2">
                            <w:pPr>
                              <w:rPr>
                                <w:rFonts w:ascii="Arial" w:hAnsi="Arial" w:cs="Arial"/>
                              </w:rPr>
                            </w:pPr>
                            <w:r>
                              <w:rPr>
                                <w:rFonts w:ascii="Arial" w:hAnsi="Arial" w:cs="Arial"/>
                              </w:rPr>
                              <w:t>1</w:t>
                            </w:r>
                          </w:p>
                        </w:txbxContent>
                      </v:textbox>
                    </v:shape>
                  </w:pict>
                </mc:Fallback>
              </mc:AlternateConten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0C39ED"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41A39087" wp14:editId="3AEC597E">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047265" w:rsidRPr="00B56570" w:rsidRDefault="00047265" w:rsidP="000472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047265" w:rsidRPr="00B56570" w:rsidRDefault="00047265" w:rsidP="00047265">
                            <w:pPr>
                              <w:rPr>
                                <w:rFonts w:ascii="Arial" w:hAnsi="Arial" w:cs="Arial"/>
                              </w:rPr>
                            </w:pPr>
                          </w:p>
                        </w:txbxContent>
                      </v:textbox>
                    </v:shape>
                  </w:pict>
                </mc:Fallback>
              </mc:AlternateConten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rsidTr="00883A8D">
        <w:trPr>
          <w:trHeight w:val="2964"/>
        </w:trPr>
        <w:tc>
          <w:tcPr>
            <w:tcW w:w="13893" w:type="dxa"/>
            <w:gridSpan w:val="5"/>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29A906CC" wp14:editId="54768F28">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B91BDE" w:rsidRPr="003F64CC" w:rsidRDefault="00E166F2" w:rsidP="00B91BDE">
                                  <w:pPr>
                                    <w:rPr>
                                      <w:rFonts w:ascii="Arial" w:hAnsi="Arial" w:cs="Arial"/>
                                    </w:rPr>
                                  </w:pPr>
                                  <w:r>
                                    <w:rPr>
                                      <w:rFonts w:ascii="Arial" w:hAnsi="Arial" w:cs="Arial"/>
                                    </w:rPr>
                                    <w:t>Privately owned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B91BDE" w:rsidRPr="003F64CC" w:rsidRDefault="00E166F2" w:rsidP="00B91BDE">
                            <w:pPr>
                              <w:rPr>
                                <w:rFonts w:ascii="Arial" w:hAnsi="Arial" w:cs="Arial"/>
                              </w:rPr>
                            </w:pPr>
                            <w:r>
                              <w:rPr>
                                <w:rFonts w:ascii="Arial" w:hAnsi="Arial" w:cs="Arial"/>
                              </w:rPr>
                              <w:t>Privately owned</w:t>
                            </w:r>
                          </w:p>
                        </w:txbxContent>
                      </v:textbox>
                    </v:shape>
                  </w:pict>
                </mc:Fallback>
              </mc:AlternateConten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635EE392" wp14:editId="4A4D4369">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B91BDE" w:rsidRPr="005A53C2" w:rsidRDefault="00DF7D00">
                                  <w:pPr>
                                    <w:rPr>
                                      <w:rFonts w:ascii="Arial" w:hAnsi="Arial" w:cs="Arial"/>
                                    </w:rPr>
                                  </w:pPr>
                                  <w:r>
                                    <w:rPr>
                                      <w:rFonts w:ascii="Arial" w:hAnsi="Arial" w:cs="Arial"/>
                                    </w:rPr>
                                    <w:t>NHS 80%  Private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B91BDE" w:rsidRPr="005A53C2" w:rsidRDefault="00DF7D00">
                            <w:pPr>
                              <w:rPr>
                                <w:rFonts w:ascii="Arial" w:hAnsi="Arial" w:cs="Arial"/>
                              </w:rPr>
                            </w:pPr>
                            <w:r>
                              <w:rPr>
                                <w:rFonts w:ascii="Arial" w:hAnsi="Arial" w:cs="Arial"/>
                              </w:rPr>
                              <w:t xml:space="preserve">NHS 80%  Private </w:t>
                            </w:r>
                            <w:r>
                              <w:rPr>
                                <w:rFonts w:ascii="Arial" w:hAnsi="Arial" w:cs="Arial"/>
                              </w:rPr>
                              <w:t>20%</w:t>
                            </w:r>
                            <w:bookmarkStart w:id="1" w:name="_GoBack"/>
                            <w:bookmarkEnd w:id="1"/>
                          </w:p>
                        </w:txbxContent>
                      </v:textbox>
                    </v:shape>
                  </w:pict>
                </mc:Fallback>
              </mc:AlternateConten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14:anchorId="0FD035A6" wp14:editId="41A6D4A1">
                      <wp:simplePos x="0" y="0"/>
                      <wp:positionH relativeFrom="column">
                        <wp:posOffset>2050415</wp:posOffset>
                      </wp:positionH>
                      <wp:positionV relativeFrom="paragraph">
                        <wp:posOffset>133985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rsidR="00B91BDE" w:rsidRPr="00580B2C" w:rsidRDefault="009A56E0" w:rsidP="00B91BDE">
                                  <w:pPr>
                                    <w:rPr>
                                      <w:rFonts w:ascii="Arial" w:hAnsi="Arial" w:cs="Arial"/>
                                    </w:rPr>
                                  </w:pPr>
                                  <w:r>
                                    <w:rPr>
                                      <w:rFonts w:ascii="Arial" w:hAnsi="Arial" w:cs="Arial"/>
                                    </w:rPr>
                                    <w:t xml:space="preserve">The practice is located in a semi-residential area, with other local businesses close by.  Supermarkets, cinemas, the Royal Derby Hospital and Derby town centre are all a ten minute drive away.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B91BDE" w:rsidRPr="00580B2C" w:rsidRDefault="009A56E0" w:rsidP="00B91BDE">
                            <w:pPr>
                              <w:rPr>
                                <w:rFonts w:ascii="Arial" w:hAnsi="Arial" w:cs="Arial"/>
                              </w:rPr>
                            </w:pPr>
                            <w:r>
                              <w:rPr>
                                <w:rFonts w:ascii="Arial" w:hAnsi="Arial" w:cs="Arial"/>
                              </w:rPr>
                              <w:t xml:space="preserve">The practice is located in a semi-residential area, with other local businesses close by.  Supermarkets, cinemas, the Royal Derby Hospital and Derby town </w:t>
                            </w:r>
                            <w:proofErr w:type="spellStart"/>
                            <w:r>
                              <w:rPr>
                                <w:rFonts w:ascii="Arial" w:hAnsi="Arial" w:cs="Arial"/>
                              </w:rPr>
                              <w:t>centre</w:t>
                            </w:r>
                            <w:proofErr w:type="spellEnd"/>
                            <w:r>
                              <w:rPr>
                                <w:rFonts w:ascii="Arial" w:hAnsi="Arial" w:cs="Arial"/>
                              </w:rPr>
                              <w:t xml:space="preserve"> are all a ten minute drive away. </w:t>
                            </w:r>
                          </w:p>
                        </w:txbxContent>
                      </v:textbox>
                    </v:shape>
                  </w:pict>
                </mc:Fallback>
              </mc:AlternateConten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38380E96" wp14:editId="5994721F">
                      <wp:simplePos x="0" y="0"/>
                      <wp:positionH relativeFrom="column">
                        <wp:posOffset>2050415</wp:posOffset>
                      </wp:positionH>
                      <wp:positionV relativeFrom="paragraph">
                        <wp:posOffset>-5080</wp:posOffset>
                      </wp:positionV>
                      <wp:extent cx="5645150" cy="1137285"/>
                      <wp:effectExtent l="0" t="0" r="1270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137285"/>
                              </a:xfrm>
                              <a:prstGeom prst="rect">
                                <a:avLst/>
                              </a:prstGeom>
                              <a:solidFill>
                                <a:srgbClr val="FFFFFF"/>
                              </a:solidFill>
                              <a:ln w="9525">
                                <a:solidFill>
                                  <a:srgbClr val="000000"/>
                                </a:solidFill>
                                <a:miter lim="800000"/>
                                <a:headEnd/>
                                <a:tailEnd/>
                              </a:ln>
                            </wps:spPr>
                            <wps:txbx>
                              <w:txbxContent>
                                <w:p w:rsidR="005C3772" w:rsidRPr="0050201A" w:rsidRDefault="009A56E0">
                                  <w:pPr>
                                    <w:rPr>
                                      <w:rFonts w:ascii="Arial" w:hAnsi="Arial" w:cs="Arial"/>
                                    </w:rPr>
                                  </w:pPr>
                                  <w:r>
                                    <w:rPr>
                                      <w:rFonts w:ascii="Arial" w:hAnsi="Arial" w:cs="Arial"/>
                                    </w:rPr>
                                    <w:t>Derby City Centre has an excellent mixture of shops, bars, clubs and restaurants and is also home to the Intu centre.  Derby is the gateway to the beautiful Peak District, with its stately homes such as Chatsworth House and Kedleston Hall.   For sports fans there is the Ipro stadium, home to Derby County Football club, Derbyshire County Cricket Club and  the newly built velodrome.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1.45pt;margin-top:-.4pt;width:444.5pt;height:8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">
                      <v:textbox>
                        <w:txbxContent>
                          <w:p w:rsidR="005C3772" w:rsidRPr="0050201A" w:rsidRDefault="009A56E0">
                            <w:pPr>
                              <w:rPr>
                                <w:rFonts w:ascii="Arial" w:hAnsi="Arial" w:cs="Arial"/>
                              </w:rPr>
                            </w:pPr>
                            <w:r>
                              <w:rPr>
                                <w:rFonts w:ascii="Arial" w:hAnsi="Arial" w:cs="Arial"/>
                              </w:rPr>
                              <w:t xml:space="preserve">Derby City Centre has an excellent mixture of shops, bars, clubs and restaurants and is also home to the Intu </w:t>
                            </w:r>
                            <w:proofErr w:type="spellStart"/>
                            <w:r>
                              <w:rPr>
                                <w:rFonts w:ascii="Arial" w:hAnsi="Arial" w:cs="Arial"/>
                              </w:rPr>
                              <w:t>centre</w:t>
                            </w:r>
                            <w:proofErr w:type="spellEnd"/>
                            <w:r>
                              <w:rPr>
                                <w:rFonts w:ascii="Arial" w:hAnsi="Arial" w:cs="Arial"/>
                              </w:rPr>
                              <w:t xml:space="preserve">.  Derby is the gateway to the beautiful Peak District, with its stately homes such as Chatsworth House and </w:t>
                            </w:r>
                            <w:proofErr w:type="spellStart"/>
                            <w:r>
                              <w:rPr>
                                <w:rFonts w:ascii="Arial" w:hAnsi="Arial" w:cs="Arial"/>
                              </w:rPr>
                              <w:t>Kedleston</w:t>
                            </w:r>
                            <w:proofErr w:type="spellEnd"/>
                            <w:r>
                              <w:rPr>
                                <w:rFonts w:ascii="Arial" w:hAnsi="Arial" w:cs="Arial"/>
                              </w:rPr>
                              <w:t xml:space="preserve"> Hall.   For sports fans there is the </w:t>
                            </w:r>
                            <w:proofErr w:type="spellStart"/>
                            <w:r>
                              <w:rPr>
                                <w:rFonts w:ascii="Arial" w:hAnsi="Arial" w:cs="Arial"/>
                              </w:rPr>
                              <w:t>Ipro</w:t>
                            </w:r>
                            <w:proofErr w:type="spellEnd"/>
                            <w:r>
                              <w:rPr>
                                <w:rFonts w:ascii="Arial" w:hAnsi="Arial" w:cs="Arial"/>
                              </w:rPr>
                              <w:t xml:space="preserve"> stadium, home to Derby County Football club, Derbyshire County Cricket Club </w:t>
                            </w:r>
                            <w:proofErr w:type="gramStart"/>
                            <w:r>
                              <w:rPr>
                                <w:rFonts w:ascii="Arial" w:hAnsi="Arial" w:cs="Arial"/>
                              </w:rPr>
                              <w:t>and  the</w:t>
                            </w:r>
                            <w:proofErr w:type="gramEnd"/>
                            <w:r>
                              <w:rPr>
                                <w:rFonts w:ascii="Arial" w:hAnsi="Arial" w:cs="Arial"/>
                              </w:rPr>
                              <w:t xml:space="preserve"> newly built velodrome.</w:t>
                            </w:r>
                          </w:p>
                        </w:txbxContent>
                      </v:textbox>
                    </v:shape>
                  </w:pict>
                </mc:Fallback>
              </mc:AlternateContent>
            </w: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2EEB031A" wp14:editId="08E2CF3F">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rsidR="005C3772" w:rsidRPr="001A3A72" w:rsidRDefault="009A56E0">
                                  <w:pPr>
                                    <w:rPr>
                                      <w:rFonts w:ascii="Arial" w:hAnsi="Arial" w:cs="Arial"/>
                                    </w:rPr>
                                  </w:pPr>
                                  <w:r>
                                    <w:rPr>
                                      <w:rFonts w:ascii="Arial" w:hAnsi="Arial" w:cs="Arial"/>
                                    </w:rPr>
                                    <w:t>Travel time from Post graduate office in Nottingham, to the practice is by car, approximately 36 minutes.  Good road links into Derby via A50 and A52.  Bus (8.06am) from Derby Bus Station (36a, bay 15) to Stenson Road (8.28am), three minute walk to the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5C3772" w:rsidRPr="001A3A72" w:rsidRDefault="009A56E0">
                            <w:pPr>
                              <w:rPr>
                                <w:rFonts w:ascii="Arial" w:hAnsi="Arial" w:cs="Arial"/>
                              </w:rPr>
                            </w:pPr>
                            <w:r>
                              <w:rPr>
                                <w:rFonts w:ascii="Arial" w:hAnsi="Arial" w:cs="Arial"/>
                              </w:rPr>
                              <w:t>Travel time from Post graduate office in Nottingham, to the practice is by car, approximately 36 minutes.  Good road links into Derby via A50 and A52.  Bus (8.06am) from Derby Bus Station (36a, bay 15) to Stenson Road (8.28am), three minute walk to the practice.</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00354C5A" wp14:editId="17BECF78">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rsidR="00AF6FBF" w:rsidRPr="00795572" w:rsidRDefault="009A56E0">
                                  <w:pPr>
                                    <w:rPr>
                                      <w:rFonts w:ascii="Arial" w:hAnsi="Arial" w:cs="Arial"/>
                                    </w:rPr>
                                  </w:pPr>
                                  <w:r>
                                    <w:rPr>
                                      <w:rFonts w:ascii="Arial" w:hAnsi="Arial" w:cs="Arial"/>
                                    </w:rPr>
                                    <w:t>The team all celebrate as a</w:t>
                                  </w:r>
                                  <w:r w:rsidR="00C33C98">
                                    <w:rPr>
                                      <w:rFonts w:ascii="Arial" w:hAnsi="Arial" w:cs="Arial"/>
                                    </w:rPr>
                                    <w:t xml:space="preserve"> family, birthdays, anniversaries, special occasions.   We all lunch together, we have regular “fuddles” and award ceremonies! We “huddle” every morning and enjoy our Christmas night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AF6FBF" w:rsidRPr="00795572" w:rsidRDefault="009A56E0">
                            <w:pPr>
                              <w:rPr>
                                <w:rFonts w:ascii="Arial" w:hAnsi="Arial" w:cs="Arial"/>
                              </w:rPr>
                            </w:pPr>
                            <w:r>
                              <w:rPr>
                                <w:rFonts w:ascii="Arial" w:hAnsi="Arial" w:cs="Arial"/>
                              </w:rPr>
                              <w:t>The team all celebrate as a</w:t>
                            </w:r>
                            <w:r w:rsidR="00C33C98">
                              <w:rPr>
                                <w:rFonts w:ascii="Arial" w:hAnsi="Arial" w:cs="Arial"/>
                              </w:rPr>
                              <w:t xml:space="preserve"> family, birthdays, anniversaries, special occasions.   We all lunch </w:t>
                            </w:r>
                            <w:proofErr w:type="gramStart"/>
                            <w:r w:rsidR="00C33C98">
                              <w:rPr>
                                <w:rFonts w:ascii="Arial" w:hAnsi="Arial" w:cs="Arial"/>
                              </w:rPr>
                              <w:t>together,</w:t>
                            </w:r>
                            <w:proofErr w:type="gramEnd"/>
                            <w:r w:rsidR="00C33C98">
                              <w:rPr>
                                <w:rFonts w:ascii="Arial" w:hAnsi="Arial" w:cs="Arial"/>
                              </w:rPr>
                              <w:t xml:space="preserve"> we have regular “fuddles” and award ceremonies! We “huddle” every morning and enjoy our Christmas night out!</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37" w:rsidRDefault="00043B37" w:rsidP="00880F51">
      <w:pPr>
        <w:spacing w:after="0" w:line="240" w:lineRule="auto"/>
      </w:pPr>
      <w:r>
        <w:separator/>
      </w:r>
    </w:p>
  </w:endnote>
  <w:endnote w:type="continuationSeparator" w:id="0">
    <w:p w:rsidR="00043B37" w:rsidRDefault="00043B37"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37" w:rsidRDefault="00043B37" w:rsidP="00880F51">
      <w:pPr>
        <w:spacing w:after="0" w:line="240" w:lineRule="auto"/>
      </w:pPr>
      <w:r>
        <w:separator/>
      </w:r>
    </w:p>
  </w:footnote>
  <w:footnote w:type="continuationSeparator" w:id="0">
    <w:p w:rsidR="00043B37" w:rsidRDefault="00043B37"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A190C"/>
    <w:rsid w:val="002D0DCE"/>
    <w:rsid w:val="002F09F9"/>
    <w:rsid w:val="0030694B"/>
    <w:rsid w:val="00330286"/>
    <w:rsid w:val="003431E7"/>
    <w:rsid w:val="00351E4E"/>
    <w:rsid w:val="00366CE2"/>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32B4A"/>
    <w:rsid w:val="00652F86"/>
    <w:rsid w:val="006A6ACA"/>
    <w:rsid w:val="006C362F"/>
    <w:rsid w:val="006E7597"/>
    <w:rsid w:val="0071753F"/>
    <w:rsid w:val="007409B5"/>
    <w:rsid w:val="007441CE"/>
    <w:rsid w:val="0075344A"/>
    <w:rsid w:val="00795572"/>
    <w:rsid w:val="008034B8"/>
    <w:rsid w:val="0081039F"/>
    <w:rsid w:val="008467FA"/>
    <w:rsid w:val="00846DAE"/>
    <w:rsid w:val="0085504F"/>
    <w:rsid w:val="008617A8"/>
    <w:rsid w:val="00880F51"/>
    <w:rsid w:val="00887DED"/>
    <w:rsid w:val="00895A8D"/>
    <w:rsid w:val="008B1572"/>
    <w:rsid w:val="008B34A9"/>
    <w:rsid w:val="008E3D11"/>
    <w:rsid w:val="00953A94"/>
    <w:rsid w:val="0097035B"/>
    <w:rsid w:val="009A56E0"/>
    <w:rsid w:val="009B4FDF"/>
    <w:rsid w:val="009D0119"/>
    <w:rsid w:val="00A41110"/>
    <w:rsid w:val="00A4766B"/>
    <w:rsid w:val="00A6758E"/>
    <w:rsid w:val="00AB53BD"/>
    <w:rsid w:val="00AE2742"/>
    <w:rsid w:val="00AF6FBF"/>
    <w:rsid w:val="00B35635"/>
    <w:rsid w:val="00B551D8"/>
    <w:rsid w:val="00B56570"/>
    <w:rsid w:val="00B62279"/>
    <w:rsid w:val="00B8187A"/>
    <w:rsid w:val="00B91BDE"/>
    <w:rsid w:val="00BC06D5"/>
    <w:rsid w:val="00BE42DC"/>
    <w:rsid w:val="00C33C98"/>
    <w:rsid w:val="00C37FEF"/>
    <w:rsid w:val="00C71A9F"/>
    <w:rsid w:val="00D008EF"/>
    <w:rsid w:val="00D45418"/>
    <w:rsid w:val="00D5534D"/>
    <w:rsid w:val="00D8792A"/>
    <w:rsid w:val="00DA0102"/>
    <w:rsid w:val="00DA24D3"/>
    <w:rsid w:val="00DA7A54"/>
    <w:rsid w:val="00DF7D00"/>
    <w:rsid w:val="00E166F2"/>
    <w:rsid w:val="00E94962"/>
    <w:rsid w:val="00EB747F"/>
    <w:rsid w:val="00ED3127"/>
    <w:rsid w:val="00ED5CDB"/>
    <w:rsid w:val="00ED732C"/>
    <w:rsid w:val="00ED7A08"/>
    <w:rsid w:val="00F039FA"/>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paragraph" w:styleId="NoSpacing">
    <w:name w:val="No Spacing"/>
    <w:uiPriority w:val="1"/>
    <w:qFormat/>
    <w:rsid w:val="00E166F2"/>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paragraph" w:styleId="NoSpacing">
    <w:name w:val="No Spacing"/>
    <w:uiPriority w:val="1"/>
    <w:qFormat/>
    <w:rsid w:val="00E166F2"/>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8594-0B92-4AFD-8BA3-FECBADAD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2018-02-15T14:42:00Z</dcterms:created>
  <dcterms:modified xsi:type="dcterms:W3CDTF">2018-02-15T14:42:00Z</dcterms:modified>
</cp:coreProperties>
</file>