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753D7" w14:textId="77777777" w:rsidR="00114AE7" w:rsidRPr="00CE0AAF" w:rsidRDefault="00A66552" w:rsidP="00597CD1">
      <w:pPr>
        <w:jc w:val="center"/>
        <w:rPr>
          <w:rFonts w:asciiTheme="majorHAnsi" w:hAnsiTheme="majorHAnsi"/>
          <w:b/>
          <w:color w:val="000090"/>
          <w:sz w:val="32"/>
          <w:szCs w:val="32"/>
        </w:rPr>
      </w:pPr>
      <w:r>
        <w:rPr>
          <w:rFonts w:asciiTheme="majorHAnsi" w:hAnsiTheme="majorHAnsi"/>
          <w:b/>
          <w:color w:val="000090"/>
          <w:sz w:val="32"/>
          <w:szCs w:val="32"/>
        </w:rPr>
        <w:t>Quality Concerns Alert Form (QCA)</w:t>
      </w:r>
    </w:p>
    <w:p w14:paraId="14B8265E" w14:textId="77777777" w:rsidR="00114AE7" w:rsidRPr="00003657" w:rsidRDefault="00114AE7" w:rsidP="00114AE7">
      <w:pPr>
        <w:rPr>
          <w:b/>
        </w:rPr>
      </w:pPr>
    </w:p>
    <w:tbl>
      <w:tblPr>
        <w:tblStyle w:val="TableGrid"/>
        <w:tblW w:w="10335" w:type="dxa"/>
        <w:jc w:val="center"/>
        <w:tblLayout w:type="fixed"/>
        <w:tblLook w:val="04A0" w:firstRow="1" w:lastRow="0" w:firstColumn="1" w:lastColumn="0" w:noHBand="0" w:noVBand="1"/>
      </w:tblPr>
      <w:tblGrid>
        <w:gridCol w:w="2680"/>
        <w:gridCol w:w="1936"/>
        <w:gridCol w:w="551"/>
        <w:gridCol w:w="64"/>
        <w:gridCol w:w="1228"/>
        <w:gridCol w:w="48"/>
        <w:gridCol w:w="244"/>
        <w:gridCol w:w="1883"/>
        <w:gridCol w:w="409"/>
        <w:gridCol w:w="1292"/>
      </w:tblGrid>
      <w:tr w:rsidR="00597CD1" w14:paraId="7EDB57FE" w14:textId="77777777" w:rsidTr="00067590">
        <w:trPr>
          <w:jc w:val="center"/>
        </w:trPr>
        <w:tc>
          <w:tcPr>
            <w:tcW w:w="10335" w:type="dxa"/>
            <w:gridSpan w:val="10"/>
            <w:shd w:val="clear" w:color="auto" w:fill="DAEEF3" w:themeFill="accent5" w:themeFillTint="33"/>
          </w:tcPr>
          <w:p w14:paraId="77A48DA8" w14:textId="77777777" w:rsidR="00597CD1" w:rsidRPr="00CE0AAF" w:rsidRDefault="009763CB" w:rsidP="00597CD1">
            <w:pPr>
              <w:jc w:val="center"/>
              <w:rPr>
                <w:rFonts w:asciiTheme="majorHAnsi" w:hAnsiTheme="majorHAnsi"/>
                <w:b/>
              </w:rPr>
            </w:pPr>
            <w:r>
              <w:rPr>
                <w:rFonts w:asciiTheme="majorHAnsi" w:hAnsiTheme="majorHAnsi"/>
                <w:b/>
              </w:rPr>
              <w:t xml:space="preserve">SECTION 1 - </w:t>
            </w:r>
            <w:r w:rsidR="00597CD1">
              <w:rPr>
                <w:rFonts w:asciiTheme="majorHAnsi" w:hAnsiTheme="majorHAnsi"/>
                <w:b/>
              </w:rPr>
              <w:t>CONCERN BEING RAISED</w:t>
            </w:r>
          </w:p>
        </w:tc>
      </w:tr>
      <w:tr w:rsidR="00114AE7" w14:paraId="745D29E6" w14:textId="77777777" w:rsidTr="00114AE7">
        <w:trPr>
          <w:jc w:val="center"/>
        </w:trPr>
        <w:tc>
          <w:tcPr>
            <w:tcW w:w="6459" w:type="dxa"/>
            <w:gridSpan w:val="5"/>
            <w:shd w:val="clear" w:color="auto" w:fill="DAEEF3" w:themeFill="accent5" w:themeFillTint="33"/>
          </w:tcPr>
          <w:p w14:paraId="3FCBB61E" w14:textId="77777777" w:rsidR="00114AE7" w:rsidRPr="00CE0AAF" w:rsidRDefault="00114AE7" w:rsidP="00FB371F">
            <w:pPr>
              <w:rPr>
                <w:rFonts w:asciiTheme="majorHAnsi" w:hAnsiTheme="majorHAnsi"/>
                <w:i/>
              </w:rPr>
            </w:pPr>
            <w:r w:rsidRPr="00CE0AAF">
              <w:rPr>
                <w:rFonts w:asciiTheme="majorHAnsi" w:hAnsiTheme="majorHAnsi"/>
                <w:b/>
              </w:rPr>
              <w:t xml:space="preserve">1. Unique log number </w:t>
            </w:r>
            <w:r w:rsidRPr="00CE0AAF">
              <w:rPr>
                <w:rFonts w:asciiTheme="majorHAnsi" w:hAnsiTheme="majorHAnsi"/>
                <w:i/>
              </w:rPr>
              <w:t>(for HEE office use):</w:t>
            </w:r>
          </w:p>
          <w:p w14:paraId="051666B5" w14:textId="77777777" w:rsidR="00114AE7" w:rsidRPr="00CE0AAF" w:rsidRDefault="00114AE7" w:rsidP="00FB371F">
            <w:pPr>
              <w:rPr>
                <w:rFonts w:asciiTheme="majorHAnsi" w:hAnsiTheme="majorHAnsi"/>
                <w:i/>
              </w:rPr>
            </w:pPr>
          </w:p>
          <w:p w14:paraId="476EDE02" w14:textId="77777777" w:rsidR="00114AE7" w:rsidRPr="00CE0AAF" w:rsidRDefault="00114AE7" w:rsidP="00FB371F">
            <w:pPr>
              <w:rPr>
                <w:rFonts w:asciiTheme="majorHAnsi" w:hAnsiTheme="majorHAnsi"/>
                <w:b/>
              </w:rPr>
            </w:pPr>
          </w:p>
        </w:tc>
        <w:tc>
          <w:tcPr>
            <w:tcW w:w="3876" w:type="dxa"/>
            <w:gridSpan w:val="5"/>
            <w:shd w:val="clear" w:color="auto" w:fill="FFFFFF" w:themeFill="background1"/>
          </w:tcPr>
          <w:p w14:paraId="0347CBAC" w14:textId="77777777" w:rsidR="00114AE7" w:rsidRPr="00CE0AAF" w:rsidRDefault="00597CD1" w:rsidP="00597CD1">
            <w:pPr>
              <w:rPr>
                <w:rFonts w:asciiTheme="majorHAnsi" w:hAnsiTheme="majorHAnsi"/>
              </w:rPr>
            </w:pPr>
            <w:r>
              <w:rPr>
                <w:rFonts w:asciiTheme="majorHAnsi" w:hAnsiTheme="majorHAnsi"/>
                <w:b/>
              </w:rPr>
              <w:t>2. Date risk identified:</w:t>
            </w:r>
          </w:p>
        </w:tc>
      </w:tr>
      <w:tr w:rsidR="00114AE7" w14:paraId="56EBFECD" w14:textId="77777777" w:rsidTr="00114AE7">
        <w:trPr>
          <w:trHeight w:val="960"/>
          <w:jc w:val="center"/>
        </w:trPr>
        <w:tc>
          <w:tcPr>
            <w:tcW w:w="6459" w:type="dxa"/>
            <w:gridSpan w:val="5"/>
            <w:shd w:val="clear" w:color="auto" w:fill="FFFFFF" w:themeFill="background1"/>
          </w:tcPr>
          <w:p w14:paraId="351D4109" w14:textId="77777777" w:rsidR="00114AE7" w:rsidRPr="00CE0AAF" w:rsidRDefault="00114AE7" w:rsidP="00FB371F">
            <w:pPr>
              <w:rPr>
                <w:rFonts w:asciiTheme="majorHAnsi" w:hAnsiTheme="majorHAnsi"/>
              </w:rPr>
            </w:pPr>
            <w:r w:rsidRPr="00CE0AAF">
              <w:rPr>
                <w:rFonts w:asciiTheme="majorHAnsi" w:hAnsiTheme="majorHAnsi"/>
                <w:b/>
              </w:rPr>
              <w:t xml:space="preserve">3. Provider: </w:t>
            </w:r>
          </w:p>
          <w:p w14:paraId="3E54D701" w14:textId="77777777" w:rsidR="00114AE7" w:rsidRPr="00CE0AAF" w:rsidRDefault="00114AE7" w:rsidP="00FB371F">
            <w:pPr>
              <w:rPr>
                <w:rFonts w:asciiTheme="majorHAnsi" w:hAnsiTheme="majorHAnsi"/>
              </w:rPr>
            </w:pPr>
          </w:p>
        </w:tc>
        <w:tc>
          <w:tcPr>
            <w:tcW w:w="3876" w:type="dxa"/>
            <w:gridSpan w:val="5"/>
            <w:shd w:val="clear" w:color="auto" w:fill="FFFFFF" w:themeFill="background1"/>
          </w:tcPr>
          <w:p w14:paraId="57C907F2" w14:textId="77777777" w:rsidR="00114AE7" w:rsidRPr="00CE0AAF" w:rsidRDefault="00114AE7" w:rsidP="00FB371F">
            <w:pPr>
              <w:rPr>
                <w:rFonts w:asciiTheme="majorHAnsi" w:hAnsiTheme="majorHAnsi"/>
                <w:b/>
              </w:rPr>
            </w:pPr>
            <w:r w:rsidRPr="00CE0AAF">
              <w:rPr>
                <w:rFonts w:asciiTheme="majorHAnsi" w:hAnsiTheme="majorHAnsi"/>
                <w:b/>
              </w:rPr>
              <w:t>4. Area(s)and/or Programmes involved:</w:t>
            </w:r>
          </w:p>
          <w:p w14:paraId="5642ACCC" w14:textId="77777777" w:rsidR="00114AE7" w:rsidRPr="00CE0AAF" w:rsidRDefault="00114AE7" w:rsidP="00FB371F">
            <w:pPr>
              <w:rPr>
                <w:rFonts w:asciiTheme="majorHAnsi" w:hAnsiTheme="majorHAnsi"/>
                <w:b/>
              </w:rPr>
            </w:pPr>
          </w:p>
        </w:tc>
      </w:tr>
      <w:tr w:rsidR="00114AE7" w14:paraId="26C008B4" w14:textId="77777777" w:rsidTr="00114AE7">
        <w:trPr>
          <w:jc w:val="center"/>
        </w:trPr>
        <w:tc>
          <w:tcPr>
            <w:tcW w:w="2680" w:type="dxa"/>
            <w:shd w:val="clear" w:color="auto" w:fill="FFFFFF" w:themeFill="background1"/>
          </w:tcPr>
          <w:p w14:paraId="369ADF81" w14:textId="77777777" w:rsidR="00114AE7" w:rsidRPr="00CE0AAF" w:rsidRDefault="00114AE7" w:rsidP="00FB371F">
            <w:pPr>
              <w:rPr>
                <w:rFonts w:asciiTheme="majorHAnsi" w:hAnsiTheme="majorHAnsi"/>
                <w:b/>
              </w:rPr>
            </w:pPr>
            <w:r w:rsidRPr="00CE0AAF">
              <w:rPr>
                <w:rFonts w:asciiTheme="majorHAnsi" w:hAnsiTheme="majorHAnsi"/>
                <w:b/>
              </w:rPr>
              <w:t>5. Type of evidence highlighting concern</w:t>
            </w:r>
          </w:p>
          <w:p w14:paraId="6E7D3A51" w14:textId="77777777" w:rsidR="00114AE7" w:rsidRPr="00CE0AAF" w:rsidRDefault="00114AE7" w:rsidP="00FB371F">
            <w:pPr>
              <w:rPr>
                <w:rFonts w:asciiTheme="majorHAnsi" w:hAnsiTheme="majorHAnsi"/>
                <w:b/>
              </w:rPr>
            </w:pPr>
          </w:p>
        </w:tc>
        <w:tc>
          <w:tcPr>
            <w:tcW w:w="7655" w:type="dxa"/>
            <w:gridSpan w:val="9"/>
            <w:shd w:val="clear" w:color="auto" w:fill="FFFFFF" w:themeFill="background1"/>
          </w:tcPr>
          <w:p w14:paraId="55332930" w14:textId="77777777" w:rsidR="00114AE7" w:rsidRPr="00CE0AAF" w:rsidRDefault="00114AE7" w:rsidP="00FB371F">
            <w:pPr>
              <w:rPr>
                <w:rFonts w:asciiTheme="majorHAnsi" w:hAnsiTheme="majorHAnsi"/>
                <w:i/>
              </w:rPr>
            </w:pPr>
          </w:p>
        </w:tc>
      </w:tr>
      <w:tr w:rsidR="00114AE7" w14:paraId="3AFCBE3C" w14:textId="77777777" w:rsidTr="00114AE7">
        <w:trPr>
          <w:jc w:val="center"/>
        </w:trPr>
        <w:tc>
          <w:tcPr>
            <w:tcW w:w="2680" w:type="dxa"/>
            <w:shd w:val="clear" w:color="auto" w:fill="FFFFFF" w:themeFill="background1"/>
          </w:tcPr>
          <w:p w14:paraId="301ABB4E" w14:textId="77777777" w:rsidR="00114AE7" w:rsidRPr="00CE0AAF" w:rsidRDefault="00114AE7" w:rsidP="00FB371F">
            <w:pPr>
              <w:rPr>
                <w:rFonts w:asciiTheme="majorHAnsi" w:hAnsiTheme="majorHAnsi"/>
                <w:b/>
              </w:rPr>
            </w:pPr>
            <w:r w:rsidRPr="00CE0AAF">
              <w:rPr>
                <w:rFonts w:asciiTheme="majorHAnsi" w:hAnsiTheme="majorHAnsi"/>
                <w:b/>
              </w:rPr>
              <w:t>6. Description of the cause for concern:</w:t>
            </w:r>
          </w:p>
          <w:p w14:paraId="0C9077FB" w14:textId="77777777" w:rsidR="00114AE7" w:rsidRPr="00CE0AAF" w:rsidRDefault="00114AE7" w:rsidP="00FB371F">
            <w:pPr>
              <w:rPr>
                <w:rFonts w:asciiTheme="majorHAnsi" w:hAnsiTheme="majorHAnsi"/>
                <w:b/>
              </w:rPr>
            </w:pPr>
          </w:p>
          <w:p w14:paraId="1D578717" w14:textId="77777777" w:rsidR="00114AE7" w:rsidRPr="00CE0AAF" w:rsidRDefault="00114AE7" w:rsidP="00FB371F">
            <w:pPr>
              <w:rPr>
                <w:rFonts w:asciiTheme="majorHAnsi" w:hAnsiTheme="majorHAnsi"/>
                <w:b/>
              </w:rPr>
            </w:pPr>
          </w:p>
        </w:tc>
        <w:tc>
          <w:tcPr>
            <w:tcW w:w="7655" w:type="dxa"/>
            <w:gridSpan w:val="9"/>
            <w:shd w:val="clear" w:color="auto" w:fill="FFFFFF" w:themeFill="background1"/>
          </w:tcPr>
          <w:p w14:paraId="41E64BF5" w14:textId="77777777" w:rsidR="00114AE7" w:rsidRPr="00CE0AAF" w:rsidRDefault="00114AE7" w:rsidP="00FB371F">
            <w:pPr>
              <w:rPr>
                <w:rFonts w:asciiTheme="majorHAnsi" w:hAnsiTheme="majorHAnsi"/>
                <w:i/>
              </w:rPr>
            </w:pPr>
          </w:p>
        </w:tc>
      </w:tr>
      <w:tr w:rsidR="00114AE7" w14:paraId="25EE20C7" w14:textId="77777777" w:rsidTr="00114AE7">
        <w:trPr>
          <w:jc w:val="center"/>
        </w:trPr>
        <w:tc>
          <w:tcPr>
            <w:tcW w:w="2680" w:type="dxa"/>
            <w:shd w:val="clear" w:color="auto" w:fill="FFFFFF" w:themeFill="background1"/>
          </w:tcPr>
          <w:p w14:paraId="0D1AE189" w14:textId="77777777" w:rsidR="00114AE7" w:rsidRPr="00CE0AAF" w:rsidRDefault="00114AE7" w:rsidP="00FB371F">
            <w:pPr>
              <w:rPr>
                <w:rFonts w:asciiTheme="majorHAnsi" w:hAnsiTheme="majorHAnsi"/>
                <w:b/>
              </w:rPr>
            </w:pPr>
            <w:r w:rsidRPr="00CE0AAF">
              <w:rPr>
                <w:rFonts w:asciiTheme="majorHAnsi" w:hAnsiTheme="majorHAnsi"/>
                <w:b/>
              </w:rPr>
              <w:t>7. Who is affected by this?</w:t>
            </w:r>
          </w:p>
        </w:tc>
        <w:tc>
          <w:tcPr>
            <w:tcW w:w="1936" w:type="dxa"/>
            <w:shd w:val="clear" w:color="auto" w:fill="FFFFFF" w:themeFill="background1"/>
          </w:tcPr>
          <w:p w14:paraId="5B4B0129" w14:textId="77777777" w:rsidR="00114AE7" w:rsidRPr="00CE0AAF" w:rsidRDefault="00114AE7" w:rsidP="00FB371F">
            <w:pPr>
              <w:rPr>
                <w:rFonts w:asciiTheme="majorHAnsi" w:hAnsiTheme="majorHAnsi"/>
                <w:b/>
              </w:rPr>
            </w:pPr>
            <w:r w:rsidRPr="00CE0AAF">
              <w:rPr>
                <w:rFonts w:asciiTheme="majorHAnsi" w:hAnsiTheme="majorHAnsi"/>
                <w:b/>
              </w:rPr>
              <w:t>Trainee/</w:t>
            </w:r>
            <w:r w:rsidR="00597CD1">
              <w:rPr>
                <w:rFonts w:asciiTheme="majorHAnsi" w:hAnsiTheme="majorHAnsi"/>
                <w:b/>
              </w:rPr>
              <w:t xml:space="preserve"> </w:t>
            </w:r>
            <w:r w:rsidRPr="00CE0AAF">
              <w:rPr>
                <w:rFonts w:asciiTheme="majorHAnsi" w:hAnsiTheme="majorHAnsi"/>
                <w:b/>
              </w:rPr>
              <w:t>Learner/</w:t>
            </w:r>
          </w:p>
          <w:p w14:paraId="67786B2B" w14:textId="77777777" w:rsidR="00114AE7" w:rsidRPr="00CE0AAF" w:rsidRDefault="00114AE7" w:rsidP="00FB371F">
            <w:pPr>
              <w:rPr>
                <w:rFonts w:asciiTheme="majorHAnsi" w:hAnsiTheme="majorHAnsi"/>
                <w:b/>
              </w:rPr>
            </w:pPr>
            <w:r w:rsidRPr="00CE0AAF">
              <w:rPr>
                <w:rFonts w:asciiTheme="majorHAnsi" w:hAnsiTheme="majorHAnsi"/>
                <w:b/>
              </w:rPr>
              <w:t>Student?</w:t>
            </w:r>
          </w:p>
          <w:p w14:paraId="11B43255" w14:textId="77777777" w:rsidR="00114AE7" w:rsidRPr="00CE0AAF" w:rsidRDefault="00114AE7" w:rsidP="00FB371F">
            <w:pPr>
              <w:rPr>
                <w:rFonts w:asciiTheme="majorHAnsi" w:hAnsiTheme="majorHAnsi"/>
              </w:rPr>
            </w:pPr>
            <w:r w:rsidRPr="00CE0AAF">
              <w:rPr>
                <w:rFonts w:asciiTheme="majorHAnsi" w:hAnsiTheme="majorHAnsi"/>
              </w:rPr>
              <w:t>Yes/No</w:t>
            </w:r>
          </w:p>
          <w:p w14:paraId="48FB94F6" w14:textId="77777777" w:rsidR="00114AE7" w:rsidRPr="00CE0AAF" w:rsidRDefault="00114AE7" w:rsidP="00FB371F">
            <w:pPr>
              <w:rPr>
                <w:rFonts w:asciiTheme="majorHAnsi" w:hAnsiTheme="majorHAnsi"/>
              </w:rPr>
            </w:pPr>
          </w:p>
        </w:tc>
        <w:tc>
          <w:tcPr>
            <w:tcW w:w="1843" w:type="dxa"/>
            <w:gridSpan w:val="3"/>
            <w:shd w:val="clear" w:color="auto" w:fill="FFFFFF" w:themeFill="background1"/>
          </w:tcPr>
          <w:p w14:paraId="768E700A" w14:textId="77777777" w:rsidR="00114AE7" w:rsidRPr="00CE0AAF" w:rsidRDefault="00114AE7" w:rsidP="00FB371F">
            <w:pPr>
              <w:rPr>
                <w:rFonts w:asciiTheme="majorHAnsi" w:hAnsiTheme="majorHAnsi"/>
                <w:b/>
              </w:rPr>
            </w:pPr>
            <w:r w:rsidRPr="00CE0AAF">
              <w:rPr>
                <w:rFonts w:asciiTheme="majorHAnsi" w:hAnsiTheme="majorHAnsi"/>
                <w:b/>
              </w:rPr>
              <w:t>Trainer/</w:t>
            </w:r>
            <w:r w:rsidR="00597CD1">
              <w:rPr>
                <w:rFonts w:asciiTheme="majorHAnsi" w:hAnsiTheme="majorHAnsi"/>
                <w:b/>
              </w:rPr>
              <w:t xml:space="preserve"> </w:t>
            </w:r>
            <w:r w:rsidRPr="00CE0AAF">
              <w:rPr>
                <w:rFonts w:asciiTheme="majorHAnsi" w:hAnsiTheme="majorHAnsi"/>
                <w:b/>
              </w:rPr>
              <w:t>Mentor/</w:t>
            </w:r>
          </w:p>
          <w:p w14:paraId="516D2532" w14:textId="77777777" w:rsidR="00114AE7" w:rsidRPr="00CE0AAF" w:rsidRDefault="00114AE7" w:rsidP="00FB371F">
            <w:pPr>
              <w:rPr>
                <w:rFonts w:asciiTheme="majorHAnsi" w:hAnsiTheme="majorHAnsi"/>
                <w:b/>
              </w:rPr>
            </w:pPr>
            <w:r w:rsidRPr="00CE0AAF">
              <w:rPr>
                <w:rFonts w:asciiTheme="majorHAnsi" w:hAnsiTheme="majorHAnsi"/>
                <w:b/>
              </w:rPr>
              <w:t>Educator?</w:t>
            </w:r>
          </w:p>
          <w:p w14:paraId="6338C8DA" w14:textId="77777777" w:rsidR="00114AE7" w:rsidRPr="00CE0AAF" w:rsidRDefault="00114AE7" w:rsidP="00FB371F">
            <w:pPr>
              <w:rPr>
                <w:rFonts w:asciiTheme="majorHAnsi" w:hAnsiTheme="majorHAnsi"/>
                <w:b/>
              </w:rPr>
            </w:pPr>
            <w:r w:rsidRPr="00CE0AAF">
              <w:rPr>
                <w:rFonts w:asciiTheme="majorHAnsi" w:hAnsiTheme="majorHAnsi"/>
              </w:rPr>
              <w:t>Yes/No</w:t>
            </w:r>
          </w:p>
        </w:tc>
        <w:tc>
          <w:tcPr>
            <w:tcW w:w="2175" w:type="dxa"/>
            <w:gridSpan w:val="3"/>
            <w:shd w:val="clear" w:color="auto" w:fill="FFFFFF" w:themeFill="background1"/>
          </w:tcPr>
          <w:p w14:paraId="147E3D4C" w14:textId="77777777" w:rsidR="00114AE7" w:rsidRPr="00CE0AAF" w:rsidRDefault="00114AE7" w:rsidP="00FB371F">
            <w:pPr>
              <w:rPr>
                <w:rFonts w:asciiTheme="majorHAnsi" w:hAnsiTheme="majorHAnsi"/>
                <w:b/>
              </w:rPr>
            </w:pPr>
            <w:r w:rsidRPr="00CE0AAF">
              <w:rPr>
                <w:rFonts w:asciiTheme="majorHAnsi" w:hAnsiTheme="majorHAnsi"/>
                <w:b/>
              </w:rPr>
              <w:t>Service User?</w:t>
            </w:r>
          </w:p>
          <w:p w14:paraId="4A0247E1" w14:textId="77777777" w:rsidR="00114AE7" w:rsidRPr="00CE0AAF" w:rsidRDefault="00114AE7" w:rsidP="00FB371F">
            <w:pPr>
              <w:rPr>
                <w:rFonts w:asciiTheme="majorHAnsi" w:hAnsiTheme="majorHAnsi"/>
              </w:rPr>
            </w:pPr>
            <w:r w:rsidRPr="00CE0AAF">
              <w:rPr>
                <w:rFonts w:asciiTheme="majorHAnsi" w:hAnsiTheme="majorHAnsi"/>
              </w:rPr>
              <w:t>Yes/No</w:t>
            </w:r>
          </w:p>
        </w:tc>
        <w:tc>
          <w:tcPr>
            <w:tcW w:w="1701" w:type="dxa"/>
            <w:gridSpan w:val="2"/>
            <w:shd w:val="clear" w:color="auto" w:fill="FFFFFF" w:themeFill="background1"/>
          </w:tcPr>
          <w:p w14:paraId="548C5037" w14:textId="77777777" w:rsidR="00114AE7" w:rsidRPr="00CE0AAF" w:rsidRDefault="00114AE7" w:rsidP="00FB371F">
            <w:pPr>
              <w:rPr>
                <w:rFonts w:asciiTheme="majorHAnsi" w:hAnsiTheme="majorHAnsi"/>
                <w:b/>
              </w:rPr>
            </w:pPr>
            <w:r w:rsidRPr="00CE0AAF">
              <w:rPr>
                <w:rFonts w:asciiTheme="majorHAnsi" w:hAnsiTheme="majorHAnsi"/>
                <w:b/>
              </w:rPr>
              <w:t>Other (please state)</w:t>
            </w:r>
          </w:p>
        </w:tc>
      </w:tr>
      <w:tr w:rsidR="00114AE7" w14:paraId="0DF93A76" w14:textId="77777777" w:rsidTr="00114AE7">
        <w:trPr>
          <w:trHeight w:val="1164"/>
          <w:jc w:val="center"/>
        </w:trPr>
        <w:tc>
          <w:tcPr>
            <w:tcW w:w="2680" w:type="dxa"/>
            <w:shd w:val="clear" w:color="auto" w:fill="FFFFFF" w:themeFill="background1"/>
          </w:tcPr>
          <w:p w14:paraId="3B6C411E" w14:textId="77777777" w:rsidR="00114AE7" w:rsidRPr="00CE0AAF" w:rsidRDefault="00114AE7" w:rsidP="00FB371F">
            <w:pPr>
              <w:rPr>
                <w:rFonts w:asciiTheme="majorHAnsi" w:hAnsiTheme="majorHAnsi"/>
                <w:b/>
              </w:rPr>
            </w:pPr>
            <w:r w:rsidRPr="00CE0AAF">
              <w:rPr>
                <w:rFonts w:asciiTheme="majorHAnsi" w:hAnsiTheme="majorHAnsi"/>
                <w:b/>
              </w:rPr>
              <w:t>8. What are the main risks associated with this?</w:t>
            </w:r>
          </w:p>
          <w:p w14:paraId="430AF909" w14:textId="77777777" w:rsidR="00114AE7" w:rsidRPr="00CE0AAF" w:rsidRDefault="00114AE7" w:rsidP="00FB371F">
            <w:pPr>
              <w:rPr>
                <w:rFonts w:asciiTheme="majorHAnsi" w:hAnsiTheme="majorHAnsi"/>
              </w:rPr>
            </w:pPr>
          </w:p>
        </w:tc>
        <w:tc>
          <w:tcPr>
            <w:tcW w:w="7655" w:type="dxa"/>
            <w:gridSpan w:val="9"/>
            <w:shd w:val="clear" w:color="auto" w:fill="FFFFFF" w:themeFill="background1"/>
          </w:tcPr>
          <w:p w14:paraId="17009FA5" w14:textId="77777777" w:rsidR="00114AE7" w:rsidRPr="00CE0AAF" w:rsidRDefault="00114AE7" w:rsidP="00FB371F">
            <w:pPr>
              <w:rPr>
                <w:rFonts w:asciiTheme="majorHAnsi" w:hAnsiTheme="majorHAnsi"/>
              </w:rPr>
            </w:pPr>
          </w:p>
        </w:tc>
      </w:tr>
      <w:tr w:rsidR="00114AE7" w14:paraId="45DD619A" w14:textId="77777777" w:rsidTr="00114AE7">
        <w:trPr>
          <w:jc w:val="center"/>
        </w:trPr>
        <w:tc>
          <w:tcPr>
            <w:tcW w:w="2680" w:type="dxa"/>
            <w:shd w:val="clear" w:color="auto" w:fill="FFFFFF" w:themeFill="background1"/>
          </w:tcPr>
          <w:p w14:paraId="2D447937" w14:textId="77777777" w:rsidR="00114AE7" w:rsidRPr="00CE0AAF" w:rsidRDefault="00597CD1" w:rsidP="00FB371F">
            <w:pPr>
              <w:rPr>
                <w:rFonts w:asciiTheme="majorHAnsi" w:hAnsiTheme="majorHAnsi"/>
                <w:b/>
              </w:rPr>
            </w:pPr>
            <w:r>
              <w:rPr>
                <w:rFonts w:asciiTheme="majorHAnsi" w:hAnsiTheme="majorHAnsi"/>
                <w:b/>
              </w:rPr>
              <w:t>9</w:t>
            </w:r>
            <w:r w:rsidR="00114AE7" w:rsidRPr="00CE0AAF">
              <w:rPr>
                <w:rFonts w:asciiTheme="majorHAnsi" w:hAnsiTheme="majorHAnsi"/>
                <w:b/>
              </w:rPr>
              <w:t>. What mitigating actions/</w:t>
            </w:r>
          </w:p>
          <w:p w14:paraId="36EAFD3C" w14:textId="77777777" w:rsidR="00114AE7" w:rsidRPr="00CE0AAF" w:rsidRDefault="00114AE7" w:rsidP="00FB371F">
            <w:pPr>
              <w:rPr>
                <w:rFonts w:asciiTheme="majorHAnsi" w:hAnsiTheme="majorHAnsi"/>
                <w:b/>
              </w:rPr>
            </w:pPr>
            <w:r w:rsidRPr="00CE0AAF">
              <w:rPr>
                <w:rFonts w:asciiTheme="majorHAnsi" w:hAnsiTheme="majorHAnsi"/>
                <w:b/>
              </w:rPr>
              <w:t>controls are in place to minimise risk?</w:t>
            </w:r>
          </w:p>
          <w:p w14:paraId="7001C0DC" w14:textId="77777777" w:rsidR="00114AE7" w:rsidRPr="00CE0AAF" w:rsidRDefault="00114AE7" w:rsidP="00FB371F">
            <w:pPr>
              <w:rPr>
                <w:rFonts w:asciiTheme="majorHAnsi" w:hAnsiTheme="majorHAnsi"/>
                <w:b/>
              </w:rPr>
            </w:pPr>
          </w:p>
        </w:tc>
        <w:tc>
          <w:tcPr>
            <w:tcW w:w="7655" w:type="dxa"/>
            <w:gridSpan w:val="9"/>
            <w:shd w:val="clear" w:color="auto" w:fill="FFFFFF" w:themeFill="background1"/>
          </w:tcPr>
          <w:p w14:paraId="0E509E81" w14:textId="77777777" w:rsidR="00114AE7" w:rsidRPr="00CE0AAF" w:rsidRDefault="00114AE7" w:rsidP="00FB371F">
            <w:pPr>
              <w:rPr>
                <w:rFonts w:asciiTheme="majorHAnsi" w:hAnsiTheme="majorHAnsi"/>
              </w:rPr>
            </w:pPr>
          </w:p>
        </w:tc>
      </w:tr>
      <w:tr w:rsidR="00114AE7" w14:paraId="27DB2EBC" w14:textId="77777777" w:rsidTr="00B17042">
        <w:trPr>
          <w:jc w:val="center"/>
        </w:trPr>
        <w:tc>
          <w:tcPr>
            <w:tcW w:w="2680" w:type="dxa"/>
            <w:tcBorders>
              <w:bottom w:val="single" w:sz="4" w:space="0" w:color="auto"/>
            </w:tcBorders>
            <w:shd w:val="clear" w:color="auto" w:fill="FFFFFF" w:themeFill="background1"/>
          </w:tcPr>
          <w:p w14:paraId="58F62743" w14:textId="77777777" w:rsidR="00114AE7" w:rsidRDefault="00114AE7" w:rsidP="00FB371F">
            <w:pPr>
              <w:rPr>
                <w:rFonts w:asciiTheme="majorHAnsi" w:hAnsiTheme="majorHAnsi"/>
                <w:b/>
              </w:rPr>
            </w:pPr>
            <w:r w:rsidRPr="00CE0AAF">
              <w:rPr>
                <w:rFonts w:asciiTheme="majorHAnsi" w:hAnsiTheme="majorHAnsi"/>
                <w:b/>
              </w:rPr>
              <w:t>1</w:t>
            </w:r>
            <w:r w:rsidR="00597CD1">
              <w:rPr>
                <w:rFonts w:asciiTheme="majorHAnsi" w:hAnsiTheme="majorHAnsi"/>
                <w:b/>
              </w:rPr>
              <w:t>0</w:t>
            </w:r>
            <w:r w:rsidRPr="00CE0AAF">
              <w:rPr>
                <w:rFonts w:asciiTheme="majorHAnsi" w:hAnsiTheme="majorHAnsi"/>
                <w:b/>
              </w:rPr>
              <w:t>. What further actions would you recommend?</w:t>
            </w:r>
          </w:p>
          <w:p w14:paraId="764D18C4" w14:textId="77777777" w:rsidR="00597CD1" w:rsidRDefault="00597CD1" w:rsidP="00FB371F">
            <w:pPr>
              <w:rPr>
                <w:rFonts w:asciiTheme="majorHAnsi" w:hAnsiTheme="majorHAnsi"/>
                <w:b/>
              </w:rPr>
            </w:pPr>
          </w:p>
          <w:p w14:paraId="06BC18D5" w14:textId="77777777" w:rsidR="00597CD1" w:rsidRDefault="00597CD1" w:rsidP="00FB371F">
            <w:pPr>
              <w:rPr>
                <w:rFonts w:asciiTheme="majorHAnsi" w:hAnsiTheme="majorHAnsi"/>
                <w:b/>
              </w:rPr>
            </w:pPr>
          </w:p>
          <w:p w14:paraId="79116025" w14:textId="77777777" w:rsidR="00597CD1" w:rsidRDefault="00597CD1" w:rsidP="00FB371F">
            <w:pPr>
              <w:rPr>
                <w:rFonts w:asciiTheme="majorHAnsi" w:hAnsiTheme="majorHAnsi"/>
                <w:b/>
              </w:rPr>
            </w:pPr>
          </w:p>
          <w:p w14:paraId="2AA25132" w14:textId="77777777" w:rsidR="00597CD1" w:rsidRDefault="00597CD1" w:rsidP="00FB371F">
            <w:pPr>
              <w:rPr>
                <w:rFonts w:asciiTheme="majorHAnsi" w:hAnsiTheme="majorHAnsi"/>
                <w:b/>
              </w:rPr>
            </w:pPr>
          </w:p>
          <w:p w14:paraId="3011B86B" w14:textId="77777777" w:rsidR="00597CD1" w:rsidRDefault="00597CD1" w:rsidP="00FB371F">
            <w:pPr>
              <w:rPr>
                <w:rFonts w:asciiTheme="majorHAnsi" w:hAnsiTheme="majorHAnsi"/>
                <w:b/>
              </w:rPr>
            </w:pPr>
          </w:p>
          <w:p w14:paraId="32DC9EC3" w14:textId="77777777" w:rsidR="00597CD1" w:rsidRDefault="00597CD1" w:rsidP="00FB371F">
            <w:pPr>
              <w:rPr>
                <w:rFonts w:asciiTheme="majorHAnsi" w:hAnsiTheme="majorHAnsi"/>
                <w:b/>
              </w:rPr>
            </w:pPr>
          </w:p>
          <w:p w14:paraId="54C37A07" w14:textId="77777777" w:rsidR="00597CD1" w:rsidRDefault="00597CD1" w:rsidP="00FB371F">
            <w:pPr>
              <w:rPr>
                <w:rFonts w:asciiTheme="majorHAnsi" w:hAnsiTheme="majorHAnsi"/>
                <w:b/>
              </w:rPr>
            </w:pPr>
          </w:p>
          <w:p w14:paraId="6A2D3A8D" w14:textId="77777777" w:rsidR="00597CD1" w:rsidRPr="00CE0AAF" w:rsidRDefault="00597CD1" w:rsidP="00FB371F">
            <w:pPr>
              <w:rPr>
                <w:rFonts w:asciiTheme="majorHAnsi" w:hAnsiTheme="majorHAnsi"/>
                <w:b/>
              </w:rPr>
            </w:pPr>
          </w:p>
        </w:tc>
        <w:tc>
          <w:tcPr>
            <w:tcW w:w="2551" w:type="dxa"/>
            <w:gridSpan w:val="3"/>
            <w:tcBorders>
              <w:bottom w:val="single" w:sz="4" w:space="0" w:color="auto"/>
            </w:tcBorders>
            <w:shd w:val="clear" w:color="auto" w:fill="FFFFFF" w:themeFill="background1"/>
          </w:tcPr>
          <w:p w14:paraId="642C3585" w14:textId="77777777" w:rsidR="00114AE7" w:rsidRPr="00CE0AAF" w:rsidRDefault="00114AE7" w:rsidP="00FB371F">
            <w:pPr>
              <w:rPr>
                <w:rFonts w:asciiTheme="majorHAnsi" w:hAnsiTheme="majorHAnsi"/>
                <w:b/>
              </w:rPr>
            </w:pPr>
            <w:r w:rsidRPr="00CE0AAF">
              <w:rPr>
                <w:rFonts w:asciiTheme="majorHAnsi" w:hAnsiTheme="majorHAnsi"/>
                <w:b/>
              </w:rPr>
              <w:t>Trust:</w:t>
            </w:r>
          </w:p>
          <w:p w14:paraId="0F0E2AA7" w14:textId="77777777" w:rsidR="00114AE7" w:rsidRPr="00CE0AAF" w:rsidRDefault="00114AE7" w:rsidP="00FB371F">
            <w:pPr>
              <w:rPr>
                <w:rFonts w:asciiTheme="majorHAnsi" w:hAnsiTheme="majorHAnsi"/>
                <w:b/>
              </w:rPr>
            </w:pPr>
          </w:p>
          <w:p w14:paraId="2D86FB65" w14:textId="77777777" w:rsidR="00114AE7" w:rsidRPr="00CE0AAF" w:rsidRDefault="00114AE7" w:rsidP="00FB371F">
            <w:pPr>
              <w:rPr>
                <w:rFonts w:asciiTheme="majorHAnsi" w:hAnsiTheme="majorHAnsi"/>
                <w:b/>
              </w:rPr>
            </w:pPr>
          </w:p>
          <w:p w14:paraId="2E672A68" w14:textId="77777777" w:rsidR="00114AE7" w:rsidRPr="00CE0AAF" w:rsidRDefault="00114AE7" w:rsidP="00FB371F">
            <w:pPr>
              <w:rPr>
                <w:rFonts w:asciiTheme="majorHAnsi" w:hAnsiTheme="majorHAnsi"/>
                <w:b/>
              </w:rPr>
            </w:pPr>
          </w:p>
          <w:p w14:paraId="46D2B405" w14:textId="77777777" w:rsidR="00114AE7" w:rsidRPr="00CE0AAF" w:rsidRDefault="00114AE7" w:rsidP="00FB371F">
            <w:pPr>
              <w:rPr>
                <w:rFonts w:asciiTheme="majorHAnsi" w:hAnsiTheme="majorHAnsi"/>
                <w:b/>
              </w:rPr>
            </w:pPr>
          </w:p>
          <w:p w14:paraId="1C50EE4C" w14:textId="77777777" w:rsidR="00114AE7" w:rsidRPr="00CE0AAF" w:rsidRDefault="00114AE7" w:rsidP="00FB371F">
            <w:pPr>
              <w:rPr>
                <w:rFonts w:asciiTheme="majorHAnsi" w:hAnsiTheme="majorHAnsi"/>
                <w:b/>
              </w:rPr>
            </w:pPr>
          </w:p>
          <w:p w14:paraId="67D2A236" w14:textId="77777777" w:rsidR="00114AE7" w:rsidRPr="00CE0AAF" w:rsidRDefault="00114AE7" w:rsidP="00FB371F">
            <w:pPr>
              <w:rPr>
                <w:rFonts w:asciiTheme="majorHAnsi" w:hAnsiTheme="majorHAnsi"/>
                <w:b/>
              </w:rPr>
            </w:pPr>
          </w:p>
          <w:p w14:paraId="16A5F232" w14:textId="77777777" w:rsidR="00114AE7" w:rsidRPr="00CE0AAF" w:rsidRDefault="00114AE7" w:rsidP="00FB371F">
            <w:pPr>
              <w:rPr>
                <w:rFonts w:asciiTheme="majorHAnsi" w:hAnsiTheme="majorHAnsi"/>
                <w:b/>
              </w:rPr>
            </w:pPr>
          </w:p>
          <w:p w14:paraId="77493650" w14:textId="77777777" w:rsidR="00114AE7" w:rsidRPr="00CE0AAF" w:rsidRDefault="00114AE7" w:rsidP="00FB371F">
            <w:pPr>
              <w:rPr>
                <w:rFonts w:asciiTheme="majorHAnsi" w:hAnsiTheme="majorHAnsi"/>
                <w:b/>
              </w:rPr>
            </w:pPr>
          </w:p>
          <w:p w14:paraId="4EB58636" w14:textId="77777777" w:rsidR="00114AE7" w:rsidRPr="00CE0AAF" w:rsidRDefault="00114AE7" w:rsidP="00FB371F">
            <w:pPr>
              <w:rPr>
                <w:rFonts w:asciiTheme="majorHAnsi" w:hAnsiTheme="majorHAnsi"/>
                <w:b/>
              </w:rPr>
            </w:pPr>
          </w:p>
        </w:tc>
        <w:tc>
          <w:tcPr>
            <w:tcW w:w="1520" w:type="dxa"/>
            <w:gridSpan w:val="3"/>
            <w:tcBorders>
              <w:bottom w:val="single" w:sz="4" w:space="0" w:color="auto"/>
            </w:tcBorders>
            <w:shd w:val="clear" w:color="auto" w:fill="FFFFFF" w:themeFill="background1"/>
          </w:tcPr>
          <w:p w14:paraId="24EA95DE" w14:textId="77777777" w:rsidR="00114AE7" w:rsidRPr="00CE0AAF" w:rsidRDefault="00114AE7" w:rsidP="00FB371F">
            <w:pPr>
              <w:rPr>
                <w:rFonts w:asciiTheme="majorHAnsi" w:hAnsiTheme="majorHAnsi"/>
                <w:b/>
              </w:rPr>
            </w:pPr>
            <w:r w:rsidRPr="00CE0AAF">
              <w:rPr>
                <w:rFonts w:asciiTheme="majorHAnsi" w:hAnsiTheme="majorHAnsi"/>
                <w:b/>
              </w:rPr>
              <w:t>HEE:</w:t>
            </w:r>
          </w:p>
        </w:tc>
        <w:tc>
          <w:tcPr>
            <w:tcW w:w="3584" w:type="dxa"/>
            <w:gridSpan w:val="3"/>
            <w:tcBorders>
              <w:bottom w:val="single" w:sz="4" w:space="0" w:color="auto"/>
            </w:tcBorders>
            <w:shd w:val="clear" w:color="auto" w:fill="FFFFFF" w:themeFill="background1"/>
          </w:tcPr>
          <w:p w14:paraId="56842DBA" w14:textId="77777777" w:rsidR="00114AE7" w:rsidRPr="00CE0AAF" w:rsidRDefault="00114AE7" w:rsidP="00FB371F">
            <w:pPr>
              <w:rPr>
                <w:rFonts w:asciiTheme="majorHAnsi" w:hAnsiTheme="majorHAnsi"/>
                <w:b/>
              </w:rPr>
            </w:pPr>
            <w:r w:rsidRPr="00CE0AAF">
              <w:rPr>
                <w:rFonts w:asciiTheme="majorHAnsi" w:hAnsiTheme="majorHAnsi"/>
                <w:b/>
              </w:rPr>
              <w:t>Other Bodies:</w:t>
            </w:r>
          </w:p>
        </w:tc>
      </w:tr>
      <w:tr w:rsidR="009763CB" w14:paraId="3813A697" w14:textId="77777777" w:rsidTr="00616720">
        <w:trPr>
          <w:jc w:val="center"/>
        </w:trPr>
        <w:tc>
          <w:tcPr>
            <w:tcW w:w="2680" w:type="dxa"/>
            <w:tcBorders>
              <w:bottom w:val="single" w:sz="4" w:space="0" w:color="auto"/>
            </w:tcBorders>
            <w:shd w:val="clear" w:color="auto" w:fill="FFFFFF" w:themeFill="background1"/>
          </w:tcPr>
          <w:p w14:paraId="1E9CA6EF" w14:textId="77777777" w:rsidR="009763CB" w:rsidRPr="00CE0AAF" w:rsidRDefault="009763CB" w:rsidP="009763CB">
            <w:pPr>
              <w:rPr>
                <w:rFonts w:asciiTheme="majorHAnsi" w:hAnsiTheme="majorHAnsi"/>
                <w:b/>
              </w:rPr>
            </w:pPr>
            <w:r w:rsidRPr="00CE0AAF">
              <w:rPr>
                <w:rFonts w:asciiTheme="majorHAnsi" w:hAnsiTheme="majorHAnsi"/>
                <w:b/>
              </w:rPr>
              <w:t>1</w:t>
            </w:r>
            <w:r>
              <w:rPr>
                <w:rFonts w:asciiTheme="majorHAnsi" w:hAnsiTheme="majorHAnsi"/>
                <w:b/>
              </w:rPr>
              <w:t>1</w:t>
            </w:r>
            <w:r w:rsidRPr="00CE0AAF">
              <w:rPr>
                <w:rFonts w:asciiTheme="majorHAnsi" w:hAnsiTheme="majorHAnsi"/>
                <w:b/>
              </w:rPr>
              <w:t>. Any other comments</w:t>
            </w:r>
          </w:p>
        </w:tc>
        <w:tc>
          <w:tcPr>
            <w:tcW w:w="7655" w:type="dxa"/>
            <w:gridSpan w:val="9"/>
            <w:tcBorders>
              <w:bottom w:val="single" w:sz="4" w:space="0" w:color="auto"/>
            </w:tcBorders>
            <w:shd w:val="clear" w:color="auto" w:fill="FFFFFF" w:themeFill="background1"/>
          </w:tcPr>
          <w:p w14:paraId="7ABCE0FC" w14:textId="77777777" w:rsidR="009763CB" w:rsidRDefault="009763CB" w:rsidP="00FB371F">
            <w:pPr>
              <w:rPr>
                <w:rFonts w:asciiTheme="majorHAnsi" w:hAnsiTheme="majorHAnsi"/>
                <w:b/>
              </w:rPr>
            </w:pPr>
          </w:p>
          <w:p w14:paraId="3B100C4C" w14:textId="77777777" w:rsidR="009763CB" w:rsidRDefault="009763CB" w:rsidP="00FB371F">
            <w:pPr>
              <w:rPr>
                <w:rFonts w:asciiTheme="majorHAnsi" w:hAnsiTheme="majorHAnsi"/>
                <w:b/>
              </w:rPr>
            </w:pPr>
          </w:p>
          <w:p w14:paraId="71B4970C" w14:textId="77777777" w:rsidR="009763CB" w:rsidRPr="00CE0AAF" w:rsidRDefault="009763CB" w:rsidP="00FB371F">
            <w:pPr>
              <w:rPr>
                <w:rFonts w:asciiTheme="majorHAnsi" w:hAnsiTheme="majorHAnsi"/>
                <w:b/>
              </w:rPr>
            </w:pPr>
          </w:p>
        </w:tc>
      </w:tr>
      <w:tr w:rsidR="00597CD1" w14:paraId="52405476" w14:textId="77777777" w:rsidTr="00114AE7">
        <w:trPr>
          <w:trHeight w:val="1550"/>
          <w:jc w:val="center"/>
        </w:trPr>
        <w:tc>
          <w:tcPr>
            <w:tcW w:w="2680" w:type="dxa"/>
            <w:shd w:val="clear" w:color="auto" w:fill="FFFFFF" w:themeFill="background1"/>
          </w:tcPr>
          <w:p w14:paraId="64EAB2D0" w14:textId="77777777" w:rsidR="00597CD1" w:rsidRPr="00CE0AAF" w:rsidRDefault="00597CD1" w:rsidP="00824882">
            <w:pPr>
              <w:rPr>
                <w:rFonts w:asciiTheme="majorHAnsi" w:hAnsiTheme="majorHAnsi"/>
                <w:b/>
              </w:rPr>
            </w:pPr>
            <w:r>
              <w:rPr>
                <w:rFonts w:asciiTheme="majorHAnsi" w:hAnsiTheme="majorHAnsi"/>
                <w:b/>
              </w:rPr>
              <w:t>1</w:t>
            </w:r>
            <w:r w:rsidR="00824882">
              <w:rPr>
                <w:rFonts w:asciiTheme="majorHAnsi" w:hAnsiTheme="majorHAnsi"/>
                <w:b/>
              </w:rPr>
              <w:t>2</w:t>
            </w:r>
            <w:r w:rsidRPr="00CE0AAF">
              <w:rPr>
                <w:rFonts w:asciiTheme="majorHAnsi" w:hAnsiTheme="majorHAnsi"/>
                <w:b/>
              </w:rPr>
              <w:t>. Which domains of the HEE National Quality Framework are affected?</w:t>
            </w:r>
          </w:p>
        </w:tc>
        <w:tc>
          <w:tcPr>
            <w:tcW w:w="7655" w:type="dxa"/>
            <w:gridSpan w:val="9"/>
            <w:shd w:val="clear" w:color="auto" w:fill="FFFFFF" w:themeFill="background1"/>
          </w:tcPr>
          <w:p w14:paraId="1ADACC1A" w14:textId="77777777" w:rsidR="00597CD1" w:rsidRPr="00CE0AAF" w:rsidRDefault="00597CD1" w:rsidP="00597CD1">
            <w:pPr>
              <w:pStyle w:val="ListParagraph"/>
              <w:numPr>
                <w:ilvl w:val="0"/>
                <w:numId w:val="2"/>
              </w:numPr>
              <w:rPr>
                <w:rFonts w:asciiTheme="majorHAnsi" w:hAnsiTheme="majorHAnsi"/>
              </w:rPr>
            </w:pPr>
            <w:r w:rsidRPr="00CE0AAF">
              <w:rPr>
                <w:rFonts w:asciiTheme="majorHAnsi" w:hAnsiTheme="majorHAnsi"/>
              </w:rPr>
              <w:t>Learning environment &amp; culture  Yes/No</w:t>
            </w:r>
          </w:p>
          <w:p w14:paraId="56D4C28F" w14:textId="77777777" w:rsidR="00597CD1" w:rsidRPr="00CE0AAF" w:rsidRDefault="00597CD1" w:rsidP="00597CD1">
            <w:pPr>
              <w:pStyle w:val="ListParagraph"/>
              <w:numPr>
                <w:ilvl w:val="0"/>
                <w:numId w:val="2"/>
              </w:numPr>
              <w:rPr>
                <w:rFonts w:asciiTheme="majorHAnsi" w:hAnsiTheme="majorHAnsi"/>
              </w:rPr>
            </w:pPr>
            <w:r w:rsidRPr="00CE0AAF">
              <w:rPr>
                <w:rFonts w:asciiTheme="majorHAnsi" w:hAnsiTheme="majorHAnsi"/>
              </w:rPr>
              <w:t>Educational governance and leadership  Yes/No</w:t>
            </w:r>
          </w:p>
          <w:p w14:paraId="3B38BBDF" w14:textId="77777777" w:rsidR="00597CD1" w:rsidRPr="00CE0AAF" w:rsidRDefault="00597CD1" w:rsidP="00597CD1">
            <w:pPr>
              <w:pStyle w:val="ListParagraph"/>
              <w:numPr>
                <w:ilvl w:val="0"/>
                <w:numId w:val="2"/>
              </w:numPr>
              <w:rPr>
                <w:rFonts w:asciiTheme="majorHAnsi" w:hAnsiTheme="majorHAnsi"/>
              </w:rPr>
            </w:pPr>
            <w:r w:rsidRPr="00CE0AAF">
              <w:rPr>
                <w:rFonts w:asciiTheme="majorHAnsi" w:hAnsiTheme="majorHAnsi"/>
              </w:rPr>
              <w:t>Supporting and empowering learners  Yes/No</w:t>
            </w:r>
          </w:p>
          <w:p w14:paraId="0A8C1E46" w14:textId="77777777" w:rsidR="00597CD1" w:rsidRPr="00CE0AAF" w:rsidRDefault="00597CD1" w:rsidP="00597CD1">
            <w:pPr>
              <w:pStyle w:val="ListParagraph"/>
              <w:numPr>
                <w:ilvl w:val="0"/>
                <w:numId w:val="2"/>
              </w:numPr>
              <w:rPr>
                <w:rFonts w:asciiTheme="majorHAnsi" w:hAnsiTheme="majorHAnsi"/>
              </w:rPr>
            </w:pPr>
            <w:r w:rsidRPr="00CE0AAF">
              <w:rPr>
                <w:rFonts w:asciiTheme="majorHAnsi" w:hAnsiTheme="majorHAnsi"/>
              </w:rPr>
              <w:t>Supporting and empowering educators  Yes/No</w:t>
            </w:r>
          </w:p>
          <w:p w14:paraId="3C72291D" w14:textId="77777777" w:rsidR="00597CD1" w:rsidRPr="00CE0AAF" w:rsidRDefault="00597CD1" w:rsidP="00597CD1">
            <w:pPr>
              <w:pStyle w:val="ListParagraph"/>
              <w:numPr>
                <w:ilvl w:val="0"/>
                <w:numId w:val="2"/>
              </w:numPr>
              <w:rPr>
                <w:rFonts w:asciiTheme="majorHAnsi" w:hAnsiTheme="majorHAnsi"/>
              </w:rPr>
            </w:pPr>
            <w:r w:rsidRPr="00CE0AAF">
              <w:rPr>
                <w:rFonts w:asciiTheme="majorHAnsi" w:hAnsiTheme="majorHAnsi"/>
              </w:rPr>
              <w:t>Developing and implementing curricula and assessments  Yes/No</w:t>
            </w:r>
          </w:p>
          <w:p w14:paraId="02A01488" w14:textId="77777777" w:rsidR="00597CD1" w:rsidRPr="00CE0AAF" w:rsidRDefault="00597CD1" w:rsidP="009763CB">
            <w:pPr>
              <w:pStyle w:val="ListParagraph"/>
              <w:numPr>
                <w:ilvl w:val="0"/>
                <w:numId w:val="2"/>
              </w:numPr>
              <w:rPr>
                <w:rFonts w:asciiTheme="majorHAnsi" w:hAnsiTheme="majorHAnsi"/>
              </w:rPr>
            </w:pPr>
            <w:r w:rsidRPr="00CE0AAF">
              <w:rPr>
                <w:rFonts w:asciiTheme="majorHAnsi" w:hAnsiTheme="majorHAnsi"/>
              </w:rPr>
              <w:t>Developing a sustainable workforce  Yes/No</w:t>
            </w:r>
          </w:p>
        </w:tc>
      </w:tr>
      <w:tr w:rsidR="009763CB" w14:paraId="52018459" w14:textId="77777777" w:rsidTr="00114AE7">
        <w:trPr>
          <w:trHeight w:val="1550"/>
          <w:jc w:val="center"/>
        </w:trPr>
        <w:tc>
          <w:tcPr>
            <w:tcW w:w="2680" w:type="dxa"/>
            <w:shd w:val="clear" w:color="auto" w:fill="FFFFFF" w:themeFill="background1"/>
          </w:tcPr>
          <w:p w14:paraId="08F50F69" w14:textId="77777777" w:rsidR="009763CB" w:rsidRPr="00CE0AAF" w:rsidRDefault="009763CB" w:rsidP="00824882">
            <w:pPr>
              <w:rPr>
                <w:rFonts w:asciiTheme="majorHAnsi" w:hAnsiTheme="majorHAnsi"/>
                <w:b/>
              </w:rPr>
            </w:pPr>
            <w:r>
              <w:rPr>
                <w:rFonts w:asciiTheme="majorHAnsi" w:hAnsiTheme="majorHAnsi"/>
                <w:b/>
              </w:rPr>
              <w:lastRenderedPageBreak/>
              <w:t>1</w:t>
            </w:r>
            <w:r w:rsidR="00824882">
              <w:rPr>
                <w:rFonts w:asciiTheme="majorHAnsi" w:hAnsiTheme="majorHAnsi"/>
                <w:b/>
              </w:rPr>
              <w:t>3</w:t>
            </w:r>
            <w:r>
              <w:rPr>
                <w:rFonts w:asciiTheme="majorHAnsi" w:hAnsiTheme="majorHAnsi"/>
                <w:b/>
              </w:rPr>
              <w:t>. Details of Additional Intelligence Reviewed and findings.</w:t>
            </w:r>
          </w:p>
        </w:tc>
        <w:tc>
          <w:tcPr>
            <w:tcW w:w="7655" w:type="dxa"/>
            <w:gridSpan w:val="9"/>
            <w:shd w:val="clear" w:color="auto" w:fill="FFFFFF" w:themeFill="background1"/>
          </w:tcPr>
          <w:p w14:paraId="3C5CDFC6" w14:textId="77777777" w:rsidR="009763CB" w:rsidRPr="00CE0AAF" w:rsidRDefault="009763CB" w:rsidP="00FB371F">
            <w:pPr>
              <w:rPr>
                <w:rFonts w:asciiTheme="majorHAnsi" w:hAnsiTheme="majorHAnsi"/>
              </w:rPr>
            </w:pPr>
          </w:p>
        </w:tc>
      </w:tr>
      <w:tr w:rsidR="00F55916" w14:paraId="19AA2A60" w14:textId="77777777" w:rsidTr="000B36A4">
        <w:trPr>
          <w:trHeight w:val="1550"/>
          <w:jc w:val="center"/>
        </w:trPr>
        <w:tc>
          <w:tcPr>
            <w:tcW w:w="2680" w:type="dxa"/>
            <w:shd w:val="clear" w:color="auto" w:fill="FFFFFF" w:themeFill="background1"/>
          </w:tcPr>
          <w:p w14:paraId="1F3F26DF" w14:textId="77777777" w:rsidR="00F55916" w:rsidRDefault="00F55916" w:rsidP="00824882">
            <w:pPr>
              <w:rPr>
                <w:rFonts w:asciiTheme="majorHAnsi" w:hAnsiTheme="majorHAnsi"/>
                <w:b/>
              </w:rPr>
            </w:pPr>
            <w:r w:rsidRPr="00CE0AAF">
              <w:rPr>
                <w:rFonts w:asciiTheme="majorHAnsi" w:hAnsiTheme="majorHAnsi"/>
                <w:b/>
              </w:rPr>
              <w:t>1</w:t>
            </w:r>
            <w:r w:rsidR="00824882">
              <w:rPr>
                <w:rFonts w:asciiTheme="majorHAnsi" w:hAnsiTheme="majorHAnsi"/>
                <w:b/>
              </w:rPr>
              <w:t>4</w:t>
            </w:r>
            <w:r w:rsidRPr="00CE0AAF">
              <w:rPr>
                <w:rFonts w:asciiTheme="majorHAnsi" w:hAnsiTheme="majorHAnsi"/>
                <w:b/>
              </w:rPr>
              <w:t>. Risk Rating (based on National Quality Framework matrix)</w:t>
            </w:r>
          </w:p>
        </w:tc>
        <w:tc>
          <w:tcPr>
            <w:tcW w:w="7655" w:type="dxa"/>
            <w:gridSpan w:val="9"/>
            <w:shd w:val="clear" w:color="auto" w:fill="FFFFFF" w:themeFill="background1"/>
          </w:tcPr>
          <w:p w14:paraId="54C2F900" w14:textId="77777777" w:rsidR="00F55916" w:rsidRPr="00CE0AAF" w:rsidRDefault="00F55916" w:rsidP="00F55916">
            <w:pPr>
              <w:rPr>
                <w:rFonts w:asciiTheme="majorHAnsi" w:hAnsiTheme="majorHAnsi"/>
                <w:b/>
              </w:rPr>
            </w:pPr>
            <w:r w:rsidRPr="00CE0AAF">
              <w:rPr>
                <w:rFonts w:asciiTheme="majorHAnsi" w:hAnsiTheme="majorHAnsi"/>
                <w:b/>
              </w:rPr>
              <w:t>Impact x Likelihood = Risk score</w:t>
            </w:r>
          </w:p>
          <w:p w14:paraId="56D7537C" w14:textId="77777777" w:rsidR="00F55916" w:rsidRPr="00CE0AAF" w:rsidRDefault="00F55916" w:rsidP="00F55916">
            <w:pPr>
              <w:rPr>
                <w:rFonts w:asciiTheme="majorHAnsi" w:hAnsiTheme="majorHAnsi"/>
                <w:b/>
              </w:rPr>
            </w:pPr>
          </w:p>
          <w:p w14:paraId="1DAA97C3" w14:textId="77777777" w:rsidR="00F55916" w:rsidRPr="00CE0AAF" w:rsidRDefault="00F55916" w:rsidP="00F55916">
            <w:pPr>
              <w:rPr>
                <w:rFonts w:asciiTheme="majorHAnsi" w:hAnsiTheme="majorHAnsi"/>
                <w:b/>
              </w:rPr>
            </w:pPr>
            <w:r w:rsidRPr="00CE0AAF">
              <w:rPr>
                <w:rFonts w:asciiTheme="majorHAnsi" w:hAnsiTheme="majorHAnsi"/>
                <w:b/>
              </w:rPr>
              <w:t xml:space="preserve">RAG rating = </w:t>
            </w:r>
          </w:p>
          <w:p w14:paraId="348CD3E8" w14:textId="77777777" w:rsidR="00F55916" w:rsidRDefault="00F55916" w:rsidP="00FB371F">
            <w:pPr>
              <w:rPr>
                <w:rFonts w:asciiTheme="majorHAnsi" w:hAnsiTheme="majorHAnsi"/>
                <w:b/>
              </w:rPr>
            </w:pPr>
          </w:p>
        </w:tc>
      </w:tr>
      <w:tr w:rsidR="00F55916" w14:paraId="7339DF46" w14:textId="77777777" w:rsidTr="00F30361">
        <w:trPr>
          <w:trHeight w:val="1550"/>
          <w:jc w:val="center"/>
        </w:trPr>
        <w:tc>
          <w:tcPr>
            <w:tcW w:w="2680" w:type="dxa"/>
            <w:shd w:val="clear" w:color="auto" w:fill="FFFFFF" w:themeFill="background1"/>
          </w:tcPr>
          <w:p w14:paraId="3028561B" w14:textId="77777777" w:rsidR="00F55916" w:rsidRPr="00CE0AAF" w:rsidRDefault="00F55916" w:rsidP="00824882">
            <w:pPr>
              <w:rPr>
                <w:rFonts w:asciiTheme="majorHAnsi" w:hAnsiTheme="majorHAnsi"/>
                <w:b/>
              </w:rPr>
            </w:pPr>
            <w:r>
              <w:rPr>
                <w:rFonts w:asciiTheme="majorHAnsi" w:hAnsiTheme="majorHAnsi"/>
                <w:b/>
              </w:rPr>
              <w:t>1</w:t>
            </w:r>
            <w:r w:rsidR="00824882">
              <w:rPr>
                <w:rFonts w:asciiTheme="majorHAnsi" w:hAnsiTheme="majorHAnsi"/>
                <w:b/>
              </w:rPr>
              <w:t>5</w:t>
            </w:r>
            <w:r>
              <w:rPr>
                <w:rFonts w:asciiTheme="majorHAnsi" w:hAnsiTheme="majorHAnsi"/>
                <w:b/>
              </w:rPr>
              <w:t>. Suggested Intervention</w:t>
            </w:r>
          </w:p>
        </w:tc>
        <w:tc>
          <w:tcPr>
            <w:tcW w:w="3827" w:type="dxa"/>
            <w:gridSpan w:val="5"/>
            <w:shd w:val="clear" w:color="auto" w:fill="FFFFFF" w:themeFill="background1"/>
          </w:tcPr>
          <w:p w14:paraId="167C0A40" w14:textId="77777777" w:rsidR="00F55916" w:rsidRPr="00CE0AAF" w:rsidRDefault="00F55916" w:rsidP="00FB371F">
            <w:pPr>
              <w:rPr>
                <w:rFonts w:asciiTheme="majorHAnsi" w:hAnsiTheme="majorHAnsi"/>
                <w:b/>
              </w:rPr>
            </w:pPr>
            <w:r>
              <w:rPr>
                <w:rFonts w:asciiTheme="majorHAnsi" w:hAnsiTheme="majorHAnsi"/>
                <w:b/>
              </w:rPr>
              <w:t>Supportive</w:t>
            </w:r>
          </w:p>
        </w:tc>
        <w:tc>
          <w:tcPr>
            <w:tcW w:w="3828" w:type="dxa"/>
            <w:gridSpan w:val="4"/>
            <w:shd w:val="clear" w:color="auto" w:fill="FFFFFF" w:themeFill="background1"/>
          </w:tcPr>
          <w:p w14:paraId="2FA1F4D2" w14:textId="77777777" w:rsidR="00F55916" w:rsidRPr="00CE0AAF" w:rsidRDefault="00F55916" w:rsidP="00FB371F">
            <w:pPr>
              <w:rPr>
                <w:rFonts w:asciiTheme="majorHAnsi" w:hAnsiTheme="majorHAnsi"/>
                <w:b/>
              </w:rPr>
            </w:pPr>
            <w:r>
              <w:rPr>
                <w:rFonts w:asciiTheme="majorHAnsi" w:hAnsiTheme="majorHAnsi"/>
                <w:b/>
              </w:rPr>
              <w:t>Exploratory</w:t>
            </w:r>
          </w:p>
        </w:tc>
      </w:tr>
      <w:tr w:rsidR="00114AE7" w14:paraId="1283C9E1" w14:textId="77777777" w:rsidTr="006C3159">
        <w:trPr>
          <w:trHeight w:val="1195"/>
          <w:jc w:val="center"/>
        </w:trPr>
        <w:tc>
          <w:tcPr>
            <w:tcW w:w="2680" w:type="dxa"/>
            <w:shd w:val="clear" w:color="auto" w:fill="FFFFFF" w:themeFill="background1"/>
          </w:tcPr>
          <w:p w14:paraId="0E37691C" w14:textId="77777777" w:rsidR="00114AE7" w:rsidRPr="00CE0AAF" w:rsidRDefault="00114AE7" w:rsidP="00824882">
            <w:pPr>
              <w:rPr>
                <w:rFonts w:asciiTheme="majorHAnsi" w:hAnsiTheme="majorHAnsi"/>
                <w:b/>
              </w:rPr>
            </w:pPr>
            <w:r w:rsidRPr="00CE0AAF">
              <w:rPr>
                <w:rFonts w:asciiTheme="majorHAnsi" w:hAnsiTheme="majorHAnsi"/>
                <w:b/>
              </w:rPr>
              <w:t>1</w:t>
            </w:r>
            <w:r w:rsidR="00824882">
              <w:rPr>
                <w:rFonts w:asciiTheme="majorHAnsi" w:hAnsiTheme="majorHAnsi"/>
                <w:b/>
              </w:rPr>
              <w:t>6</w:t>
            </w:r>
            <w:r w:rsidRPr="00CE0AAF">
              <w:rPr>
                <w:rFonts w:asciiTheme="majorHAnsi" w:hAnsiTheme="majorHAnsi"/>
                <w:b/>
              </w:rPr>
              <w:t xml:space="preserve">. </w:t>
            </w:r>
            <w:r w:rsidR="006C3159">
              <w:rPr>
                <w:rFonts w:asciiTheme="majorHAnsi" w:hAnsiTheme="majorHAnsi"/>
                <w:b/>
              </w:rPr>
              <w:t xml:space="preserve">Concerns and Risk </w:t>
            </w:r>
            <w:r w:rsidR="00E63F64">
              <w:rPr>
                <w:rFonts w:asciiTheme="majorHAnsi" w:hAnsiTheme="majorHAnsi"/>
                <w:b/>
              </w:rPr>
              <w:t xml:space="preserve">Initial </w:t>
            </w:r>
            <w:r w:rsidR="006C3159">
              <w:rPr>
                <w:rFonts w:asciiTheme="majorHAnsi" w:hAnsiTheme="majorHAnsi"/>
                <w:b/>
              </w:rPr>
              <w:t>Assessment C</w:t>
            </w:r>
            <w:r w:rsidRPr="00CE0AAF">
              <w:rPr>
                <w:rFonts w:asciiTheme="majorHAnsi" w:hAnsiTheme="majorHAnsi"/>
                <w:b/>
              </w:rPr>
              <w:t>ompleted by:</w:t>
            </w:r>
          </w:p>
        </w:tc>
        <w:tc>
          <w:tcPr>
            <w:tcW w:w="7655" w:type="dxa"/>
            <w:gridSpan w:val="9"/>
            <w:shd w:val="clear" w:color="auto" w:fill="FFFFFF" w:themeFill="background1"/>
          </w:tcPr>
          <w:p w14:paraId="7EC80134" w14:textId="77777777" w:rsidR="00114AE7" w:rsidRPr="00CE0AAF" w:rsidRDefault="00114AE7" w:rsidP="00FB371F">
            <w:pPr>
              <w:rPr>
                <w:rFonts w:asciiTheme="majorHAnsi" w:hAnsiTheme="majorHAnsi"/>
                <w:b/>
              </w:rPr>
            </w:pPr>
            <w:r w:rsidRPr="00CE0AAF">
              <w:rPr>
                <w:rFonts w:asciiTheme="majorHAnsi" w:hAnsiTheme="majorHAnsi"/>
                <w:b/>
              </w:rPr>
              <w:t xml:space="preserve">Name: </w:t>
            </w:r>
          </w:p>
          <w:p w14:paraId="59E32445" w14:textId="77777777" w:rsidR="00114AE7" w:rsidRPr="00CE0AAF" w:rsidRDefault="00114AE7" w:rsidP="00FB371F">
            <w:pPr>
              <w:rPr>
                <w:rFonts w:asciiTheme="majorHAnsi" w:hAnsiTheme="majorHAnsi"/>
                <w:b/>
              </w:rPr>
            </w:pPr>
            <w:r w:rsidRPr="00CE0AAF">
              <w:rPr>
                <w:rFonts w:asciiTheme="majorHAnsi" w:hAnsiTheme="majorHAnsi"/>
                <w:b/>
              </w:rPr>
              <w:t>Job Title:</w:t>
            </w:r>
          </w:p>
          <w:p w14:paraId="79F358FC" w14:textId="77777777" w:rsidR="00114AE7" w:rsidRPr="00CE0AAF" w:rsidRDefault="00114AE7" w:rsidP="00FB371F">
            <w:pPr>
              <w:rPr>
                <w:rFonts w:asciiTheme="majorHAnsi" w:hAnsiTheme="majorHAnsi"/>
                <w:b/>
              </w:rPr>
            </w:pPr>
            <w:r w:rsidRPr="00CE0AAF">
              <w:rPr>
                <w:rFonts w:asciiTheme="majorHAnsi" w:hAnsiTheme="majorHAnsi"/>
                <w:b/>
              </w:rPr>
              <w:t>Email Address:</w:t>
            </w:r>
          </w:p>
          <w:p w14:paraId="07A9A74C" w14:textId="77777777" w:rsidR="00114AE7" w:rsidRPr="00CE0AAF" w:rsidRDefault="00114AE7" w:rsidP="00FB371F">
            <w:pPr>
              <w:rPr>
                <w:rFonts w:asciiTheme="majorHAnsi" w:hAnsiTheme="majorHAnsi"/>
                <w:b/>
              </w:rPr>
            </w:pPr>
            <w:r w:rsidRPr="00CE0AAF">
              <w:rPr>
                <w:rFonts w:asciiTheme="majorHAnsi" w:hAnsiTheme="majorHAnsi"/>
                <w:b/>
              </w:rPr>
              <w:t xml:space="preserve">Signature: </w:t>
            </w:r>
          </w:p>
        </w:tc>
      </w:tr>
      <w:tr w:rsidR="00061016" w14:paraId="2E9732C7" w14:textId="77777777" w:rsidTr="00061016">
        <w:trPr>
          <w:trHeight w:val="476"/>
          <w:jc w:val="center"/>
        </w:trPr>
        <w:tc>
          <w:tcPr>
            <w:tcW w:w="10335" w:type="dxa"/>
            <w:gridSpan w:val="10"/>
            <w:shd w:val="clear" w:color="auto" w:fill="FFFFFF" w:themeFill="background1"/>
          </w:tcPr>
          <w:p w14:paraId="64E48A36" w14:textId="0B635C81" w:rsidR="00061016" w:rsidRPr="00061016" w:rsidRDefault="00061016" w:rsidP="00061016">
            <w:pPr>
              <w:jc w:val="center"/>
              <w:rPr>
                <w:rFonts w:asciiTheme="majorHAnsi" w:hAnsiTheme="majorHAnsi"/>
                <w:b/>
                <w:color w:val="FF0000"/>
              </w:rPr>
            </w:pPr>
            <w:r w:rsidRPr="009763CB">
              <w:rPr>
                <w:rFonts w:asciiTheme="majorHAnsi" w:hAnsiTheme="majorHAnsi"/>
                <w:b/>
                <w:color w:val="FF0000"/>
              </w:rPr>
              <w:t>On completion please submit this template as soon as possible to:</w:t>
            </w:r>
            <w:r>
              <w:rPr>
                <w:rFonts w:asciiTheme="majorHAnsi" w:hAnsiTheme="majorHAnsi"/>
                <w:b/>
                <w:color w:val="FF0000"/>
              </w:rPr>
              <w:t xml:space="preserve"> </w:t>
            </w:r>
            <w:r w:rsidR="00EF2E1C">
              <w:rPr>
                <w:rFonts w:asciiTheme="majorHAnsi" w:hAnsiTheme="majorHAnsi"/>
                <w:b/>
                <w:color w:val="FF0000"/>
              </w:rPr>
              <w:t>qa.framework.em</w:t>
            </w:r>
            <w:bookmarkStart w:id="0" w:name="_GoBack"/>
            <w:bookmarkEnd w:id="0"/>
            <w:r>
              <w:rPr>
                <w:rFonts w:asciiTheme="majorHAnsi" w:hAnsiTheme="majorHAnsi"/>
                <w:b/>
                <w:color w:val="FF0000"/>
              </w:rPr>
              <w:t>@hee.nhs.uk</w:t>
            </w:r>
          </w:p>
        </w:tc>
      </w:tr>
      <w:tr w:rsidR="00061016" w14:paraId="50141B09" w14:textId="77777777" w:rsidTr="006C3159">
        <w:trPr>
          <w:jc w:val="center"/>
        </w:trPr>
        <w:tc>
          <w:tcPr>
            <w:tcW w:w="10335" w:type="dxa"/>
            <w:gridSpan w:val="10"/>
            <w:tcBorders>
              <w:bottom w:val="single" w:sz="4" w:space="0" w:color="auto"/>
            </w:tcBorders>
            <w:shd w:val="clear" w:color="auto" w:fill="DAEEF3" w:themeFill="accent5" w:themeFillTint="33"/>
          </w:tcPr>
          <w:p w14:paraId="7983CB1D" w14:textId="77777777" w:rsidR="00061016" w:rsidRDefault="00061016" w:rsidP="00061016">
            <w:pPr>
              <w:jc w:val="center"/>
              <w:rPr>
                <w:rFonts w:asciiTheme="majorHAnsi" w:hAnsiTheme="majorHAnsi"/>
                <w:b/>
              </w:rPr>
            </w:pPr>
            <w:r>
              <w:rPr>
                <w:rFonts w:asciiTheme="majorHAnsi" w:hAnsiTheme="majorHAnsi"/>
                <w:b/>
              </w:rPr>
              <w:t>SECTION 2 – QUALITY ASSURANCE TEAM TRIANGULATION &amp; RISK ASSESSMENT</w:t>
            </w:r>
          </w:p>
        </w:tc>
      </w:tr>
      <w:tr w:rsidR="00061016" w14:paraId="4B5A0F70" w14:textId="77777777" w:rsidTr="00061016">
        <w:trPr>
          <w:jc w:val="center"/>
        </w:trPr>
        <w:tc>
          <w:tcPr>
            <w:tcW w:w="10335" w:type="dxa"/>
            <w:gridSpan w:val="10"/>
            <w:tcBorders>
              <w:bottom w:val="single" w:sz="4" w:space="0" w:color="auto"/>
            </w:tcBorders>
            <w:shd w:val="clear" w:color="auto" w:fill="FFFFFF" w:themeFill="background1"/>
          </w:tcPr>
          <w:p w14:paraId="2E5DF9B8" w14:textId="77777777" w:rsidR="00061016" w:rsidRDefault="00061016" w:rsidP="00824882">
            <w:pPr>
              <w:rPr>
                <w:rFonts w:asciiTheme="majorHAnsi" w:hAnsiTheme="majorHAnsi"/>
                <w:b/>
              </w:rPr>
            </w:pPr>
            <w:r>
              <w:rPr>
                <w:rFonts w:asciiTheme="majorHAnsi" w:hAnsiTheme="majorHAnsi"/>
                <w:b/>
              </w:rPr>
              <w:t>1</w:t>
            </w:r>
            <w:r w:rsidR="00824882">
              <w:rPr>
                <w:rFonts w:asciiTheme="majorHAnsi" w:hAnsiTheme="majorHAnsi"/>
                <w:b/>
              </w:rPr>
              <w:t>7</w:t>
            </w:r>
            <w:r>
              <w:rPr>
                <w:rFonts w:asciiTheme="majorHAnsi" w:hAnsiTheme="majorHAnsi"/>
                <w:b/>
              </w:rPr>
              <w:t xml:space="preserve">. Provide details of the evidence sources </w:t>
            </w:r>
            <w:r w:rsidR="00824882">
              <w:rPr>
                <w:rFonts w:asciiTheme="majorHAnsi" w:hAnsiTheme="majorHAnsi"/>
                <w:b/>
              </w:rPr>
              <w:t xml:space="preserve">used to triangulated </w:t>
            </w:r>
            <w:r w:rsidR="009C19AA">
              <w:rPr>
                <w:rFonts w:asciiTheme="majorHAnsi" w:hAnsiTheme="majorHAnsi"/>
                <w:b/>
              </w:rPr>
              <w:t xml:space="preserve">with the concern </w:t>
            </w:r>
            <w:r w:rsidR="00824882">
              <w:rPr>
                <w:rFonts w:asciiTheme="majorHAnsi" w:hAnsiTheme="majorHAnsi"/>
                <w:b/>
              </w:rPr>
              <w:t>a</w:t>
            </w:r>
            <w:r>
              <w:rPr>
                <w:rFonts w:asciiTheme="majorHAnsi" w:hAnsiTheme="majorHAnsi"/>
                <w:b/>
              </w:rPr>
              <w:t>nd</w:t>
            </w:r>
            <w:r w:rsidR="009C19AA">
              <w:rPr>
                <w:rFonts w:asciiTheme="majorHAnsi" w:hAnsiTheme="majorHAnsi"/>
                <w:b/>
              </w:rPr>
              <w:t xml:space="preserve"> provide a summary of the </w:t>
            </w:r>
            <w:r>
              <w:rPr>
                <w:rFonts w:asciiTheme="majorHAnsi" w:hAnsiTheme="majorHAnsi"/>
                <w:b/>
              </w:rPr>
              <w:t>finding</w:t>
            </w:r>
            <w:r w:rsidR="00824882">
              <w:rPr>
                <w:rFonts w:asciiTheme="majorHAnsi" w:hAnsiTheme="majorHAnsi"/>
                <w:b/>
              </w:rPr>
              <w:t>s:</w:t>
            </w:r>
          </w:p>
          <w:p w14:paraId="6641CC54" w14:textId="77777777" w:rsidR="00824882" w:rsidRDefault="00824882" w:rsidP="00824882">
            <w:pPr>
              <w:rPr>
                <w:rFonts w:asciiTheme="majorHAnsi" w:hAnsiTheme="majorHAnsi"/>
                <w:b/>
              </w:rPr>
            </w:pPr>
          </w:p>
          <w:p w14:paraId="05488D1C" w14:textId="77777777" w:rsidR="00824882" w:rsidRDefault="00B17042" w:rsidP="00B17042">
            <w:pPr>
              <w:jc w:val="right"/>
              <w:rPr>
                <w:rFonts w:asciiTheme="majorHAnsi" w:hAnsiTheme="majorHAnsi"/>
                <w:b/>
              </w:rPr>
            </w:pPr>
            <w:r>
              <w:rPr>
                <w:rFonts w:asciiTheme="majorHAnsi" w:hAnsiTheme="majorHAnsi"/>
                <w:b/>
              </w:rPr>
              <w:t>Tick here:</w:t>
            </w:r>
            <w:r>
              <w:rPr>
                <w:rFonts w:asciiTheme="majorHAnsi" w:hAnsiTheme="majorHAnsi"/>
                <w:b/>
              </w:rPr>
              <w:sym w:font="Wingdings" w:char="F0FC"/>
            </w:r>
          </w:p>
        </w:tc>
      </w:tr>
      <w:tr w:rsidR="00B17042" w14:paraId="5B50871A" w14:textId="77777777" w:rsidTr="00B17042">
        <w:trPr>
          <w:jc w:val="center"/>
        </w:trPr>
        <w:tc>
          <w:tcPr>
            <w:tcW w:w="5167" w:type="dxa"/>
            <w:gridSpan w:val="3"/>
            <w:vMerge w:val="restart"/>
            <w:shd w:val="clear" w:color="auto" w:fill="FFFFFF" w:themeFill="background1"/>
          </w:tcPr>
          <w:p w14:paraId="590F123A" w14:textId="77777777" w:rsidR="00B17042" w:rsidRDefault="00B17042" w:rsidP="00824882">
            <w:pPr>
              <w:rPr>
                <w:rFonts w:asciiTheme="majorHAnsi" w:hAnsiTheme="majorHAnsi"/>
                <w:b/>
              </w:rPr>
            </w:pPr>
            <w:r>
              <w:rPr>
                <w:rFonts w:asciiTheme="majorHAnsi" w:hAnsiTheme="majorHAnsi"/>
                <w:b/>
              </w:rPr>
              <w:t xml:space="preserve">18. Initial Risk assessment reviewed and agreed? Yes/No.  </w:t>
            </w:r>
          </w:p>
        </w:tc>
        <w:tc>
          <w:tcPr>
            <w:tcW w:w="1584" w:type="dxa"/>
            <w:gridSpan w:val="4"/>
            <w:tcBorders>
              <w:bottom w:val="single" w:sz="4" w:space="0" w:color="auto"/>
            </w:tcBorders>
            <w:shd w:val="clear" w:color="auto" w:fill="FFFFFF" w:themeFill="background1"/>
          </w:tcPr>
          <w:p w14:paraId="323B3368" w14:textId="77777777" w:rsidR="00B17042" w:rsidRDefault="00B17042" w:rsidP="00824882">
            <w:pPr>
              <w:rPr>
                <w:rFonts w:asciiTheme="majorHAnsi" w:hAnsiTheme="majorHAnsi"/>
                <w:b/>
              </w:rPr>
            </w:pPr>
          </w:p>
          <w:p w14:paraId="242FEBAF" w14:textId="77777777" w:rsidR="00B17042" w:rsidRDefault="00B17042" w:rsidP="00824882">
            <w:pPr>
              <w:jc w:val="center"/>
              <w:rPr>
                <w:rFonts w:asciiTheme="majorHAnsi" w:hAnsiTheme="majorHAnsi"/>
                <w:b/>
              </w:rPr>
            </w:pPr>
            <w:r>
              <w:rPr>
                <w:rFonts w:asciiTheme="majorHAnsi" w:hAnsiTheme="majorHAnsi"/>
                <w:b/>
              </w:rPr>
              <w:t>Yes – Score of =&gt; 12 (High Risk)</w:t>
            </w:r>
          </w:p>
        </w:tc>
        <w:tc>
          <w:tcPr>
            <w:tcW w:w="2292" w:type="dxa"/>
            <w:gridSpan w:val="2"/>
            <w:tcBorders>
              <w:bottom w:val="single" w:sz="4" w:space="0" w:color="auto"/>
            </w:tcBorders>
            <w:shd w:val="clear" w:color="auto" w:fill="FFFFFF" w:themeFill="background1"/>
          </w:tcPr>
          <w:p w14:paraId="5D715650" w14:textId="77777777" w:rsidR="00B17042" w:rsidRDefault="00B17042" w:rsidP="00B17042">
            <w:pPr>
              <w:rPr>
                <w:rFonts w:asciiTheme="majorHAnsi" w:hAnsiTheme="majorHAnsi"/>
                <w:b/>
              </w:rPr>
            </w:pPr>
            <w:r>
              <w:rPr>
                <w:rFonts w:asciiTheme="majorHAnsi" w:hAnsiTheme="majorHAnsi"/>
                <w:b/>
              </w:rPr>
              <w:t>Forward to the Risk and Quality Oversight Panel for Review</w:t>
            </w:r>
          </w:p>
        </w:tc>
        <w:tc>
          <w:tcPr>
            <w:tcW w:w="1292" w:type="dxa"/>
            <w:tcBorders>
              <w:bottom w:val="single" w:sz="4" w:space="0" w:color="auto"/>
            </w:tcBorders>
            <w:shd w:val="clear" w:color="auto" w:fill="FFFFFF" w:themeFill="background1"/>
          </w:tcPr>
          <w:p w14:paraId="60092EAD" w14:textId="77777777" w:rsidR="00B17042" w:rsidRDefault="00B17042" w:rsidP="00B17042">
            <w:pPr>
              <w:rPr>
                <w:rFonts w:asciiTheme="majorHAnsi" w:hAnsiTheme="majorHAnsi"/>
                <w:b/>
              </w:rPr>
            </w:pPr>
          </w:p>
        </w:tc>
      </w:tr>
      <w:tr w:rsidR="00B17042" w14:paraId="4196F7F0" w14:textId="77777777" w:rsidTr="00B17042">
        <w:trPr>
          <w:jc w:val="center"/>
        </w:trPr>
        <w:tc>
          <w:tcPr>
            <w:tcW w:w="5167" w:type="dxa"/>
            <w:gridSpan w:val="3"/>
            <w:vMerge/>
            <w:tcBorders>
              <w:bottom w:val="single" w:sz="4" w:space="0" w:color="auto"/>
            </w:tcBorders>
            <w:shd w:val="clear" w:color="auto" w:fill="FFFFFF" w:themeFill="background1"/>
          </w:tcPr>
          <w:p w14:paraId="3B5BCBA2" w14:textId="77777777" w:rsidR="00B17042" w:rsidRDefault="00B17042" w:rsidP="00824882">
            <w:pPr>
              <w:rPr>
                <w:rFonts w:asciiTheme="majorHAnsi" w:hAnsiTheme="majorHAnsi"/>
                <w:b/>
              </w:rPr>
            </w:pPr>
          </w:p>
        </w:tc>
        <w:tc>
          <w:tcPr>
            <w:tcW w:w="1584" w:type="dxa"/>
            <w:gridSpan w:val="4"/>
            <w:tcBorders>
              <w:bottom w:val="single" w:sz="4" w:space="0" w:color="auto"/>
            </w:tcBorders>
            <w:shd w:val="clear" w:color="auto" w:fill="FFFFFF" w:themeFill="background1"/>
          </w:tcPr>
          <w:p w14:paraId="4B9FE1DD" w14:textId="77777777" w:rsidR="00B17042" w:rsidRDefault="00B17042" w:rsidP="00B17042">
            <w:pPr>
              <w:jc w:val="center"/>
              <w:rPr>
                <w:rFonts w:asciiTheme="majorHAnsi" w:hAnsiTheme="majorHAnsi"/>
                <w:b/>
              </w:rPr>
            </w:pPr>
            <w:r>
              <w:rPr>
                <w:rFonts w:asciiTheme="majorHAnsi" w:hAnsiTheme="majorHAnsi"/>
                <w:b/>
              </w:rPr>
              <w:t>Yes – Score of &lt; 12 (Low Risk)</w:t>
            </w:r>
          </w:p>
        </w:tc>
        <w:tc>
          <w:tcPr>
            <w:tcW w:w="2292" w:type="dxa"/>
            <w:gridSpan w:val="2"/>
            <w:tcBorders>
              <w:bottom w:val="single" w:sz="4" w:space="0" w:color="auto"/>
            </w:tcBorders>
            <w:shd w:val="clear" w:color="auto" w:fill="FFFFFF" w:themeFill="background1"/>
          </w:tcPr>
          <w:p w14:paraId="4FA8B739" w14:textId="77777777" w:rsidR="00B17042" w:rsidRDefault="00B17042" w:rsidP="009C19AA">
            <w:pPr>
              <w:rPr>
                <w:rFonts w:asciiTheme="majorHAnsi" w:hAnsiTheme="majorHAnsi"/>
                <w:b/>
              </w:rPr>
            </w:pPr>
            <w:r>
              <w:rPr>
                <w:rFonts w:asciiTheme="majorHAnsi" w:hAnsiTheme="majorHAnsi"/>
                <w:b/>
              </w:rPr>
              <w:t>Return to the originator with details of the actions required</w:t>
            </w:r>
          </w:p>
        </w:tc>
        <w:tc>
          <w:tcPr>
            <w:tcW w:w="1292" w:type="dxa"/>
            <w:tcBorders>
              <w:bottom w:val="single" w:sz="4" w:space="0" w:color="auto"/>
            </w:tcBorders>
            <w:shd w:val="clear" w:color="auto" w:fill="FFFFFF" w:themeFill="background1"/>
          </w:tcPr>
          <w:p w14:paraId="1689DAAE" w14:textId="77777777" w:rsidR="00B17042" w:rsidRDefault="00B17042" w:rsidP="009C19AA">
            <w:pPr>
              <w:rPr>
                <w:rFonts w:asciiTheme="majorHAnsi" w:hAnsiTheme="majorHAnsi"/>
                <w:b/>
              </w:rPr>
            </w:pPr>
          </w:p>
        </w:tc>
      </w:tr>
      <w:tr w:rsidR="00B17042" w14:paraId="5868929E" w14:textId="77777777" w:rsidTr="00B17042">
        <w:trPr>
          <w:jc w:val="center"/>
        </w:trPr>
        <w:tc>
          <w:tcPr>
            <w:tcW w:w="5167" w:type="dxa"/>
            <w:gridSpan w:val="3"/>
            <w:vMerge/>
            <w:tcBorders>
              <w:bottom w:val="single" w:sz="4" w:space="0" w:color="auto"/>
            </w:tcBorders>
            <w:shd w:val="clear" w:color="auto" w:fill="FFFFFF" w:themeFill="background1"/>
          </w:tcPr>
          <w:p w14:paraId="57B28AE7" w14:textId="77777777" w:rsidR="00B17042" w:rsidRDefault="00B17042" w:rsidP="00824882">
            <w:pPr>
              <w:rPr>
                <w:rFonts w:asciiTheme="majorHAnsi" w:hAnsiTheme="majorHAnsi"/>
                <w:b/>
              </w:rPr>
            </w:pPr>
          </w:p>
        </w:tc>
        <w:tc>
          <w:tcPr>
            <w:tcW w:w="1584" w:type="dxa"/>
            <w:gridSpan w:val="4"/>
            <w:tcBorders>
              <w:bottom w:val="single" w:sz="4" w:space="0" w:color="auto"/>
            </w:tcBorders>
            <w:shd w:val="clear" w:color="auto" w:fill="FFFFFF" w:themeFill="background1"/>
          </w:tcPr>
          <w:p w14:paraId="77879C27" w14:textId="77777777" w:rsidR="00B17042" w:rsidRDefault="00B17042" w:rsidP="00B17042">
            <w:pPr>
              <w:jc w:val="center"/>
              <w:rPr>
                <w:rFonts w:asciiTheme="majorHAnsi" w:hAnsiTheme="majorHAnsi"/>
                <w:b/>
              </w:rPr>
            </w:pPr>
            <w:r>
              <w:rPr>
                <w:rFonts w:asciiTheme="majorHAnsi" w:hAnsiTheme="majorHAnsi"/>
                <w:b/>
              </w:rPr>
              <w:t>No – Score Revised and is now</w:t>
            </w:r>
            <w:r w:rsidRPr="00B17042">
              <w:rPr>
                <w:rFonts w:asciiTheme="majorHAnsi" w:hAnsiTheme="majorHAnsi"/>
                <w:b/>
              </w:rPr>
              <w:t xml:space="preserve"> =&gt;12</w:t>
            </w:r>
            <w:r>
              <w:rPr>
                <w:rFonts w:asciiTheme="majorHAnsi" w:hAnsiTheme="majorHAnsi"/>
                <w:b/>
              </w:rPr>
              <w:t xml:space="preserve"> (High Risk)</w:t>
            </w:r>
          </w:p>
        </w:tc>
        <w:tc>
          <w:tcPr>
            <w:tcW w:w="2292" w:type="dxa"/>
            <w:gridSpan w:val="2"/>
            <w:tcBorders>
              <w:bottom w:val="single" w:sz="4" w:space="0" w:color="auto"/>
            </w:tcBorders>
            <w:shd w:val="clear" w:color="auto" w:fill="FFFFFF" w:themeFill="background1"/>
          </w:tcPr>
          <w:p w14:paraId="287E7503" w14:textId="77777777" w:rsidR="00B17042" w:rsidRDefault="00B17042" w:rsidP="00B17042">
            <w:pPr>
              <w:rPr>
                <w:rFonts w:asciiTheme="majorHAnsi" w:hAnsiTheme="majorHAnsi"/>
                <w:b/>
              </w:rPr>
            </w:pPr>
            <w:r>
              <w:rPr>
                <w:rFonts w:asciiTheme="majorHAnsi" w:hAnsiTheme="majorHAnsi"/>
                <w:b/>
              </w:rPr>
              <w:t>Discuss with Originator and forward to the Risk and Quality Oversight Panel for Review</w:t>
            </w:r>
          </w:p>
        </w:tc>
        <w:tc>
          <w:tcPr>
            <w:tcW w:w="1292" w:type="dxa"/>
            <w:tcBorders>
              <w:bottom w:val="single" w:sz="4" w:space="0" w:color="auto"/>
            </w:tcBorders>
            <w:shd w:val="clear" w:color="auto" w:fill="FFFFFF" w:themeFill="background1"/>
          </w:tcPr>
          <w:p w14:paraId="165BBCD9" w14:textId="77777777" w:rsidR="00B17042" w:rsidRDefault="00B17042" w:rsidP="009C19AA">
            <w:pPr>
              <w:rPr>
                <w:rFonts w:asciiTheme="majorHAnsi" w:hAnsiTheme="majorHAnsi"/>
                <w:b/>
              </w:rPr>
            </w:pPr>
          </w:p>
        </w:tc>
      </w:tr>
      <w:tr w:rsidR="00B17042" w14:paraId="78494137" w14:textId="77777777" w:rsidTr="00B17042">
        <w:trPr>
          <w:jc w:val="center"/>
        </w:trPr>
        <w:tc>
          <w:tcPr>
            <w:tcW w:w="5167" w:type="dxa"/>
            <w:gridSpan w:val="3"/>
            <w:vMerge/>
            <w:tcBorders>
              <w:bottom w:val="single" w:sz="4" w:space="0" w:color="auto"/>
            </w:tcBorders>
            <w:shd w:val="clear" w:color="auto" w:fill="FFFFFF" w:themeFill="background1"/>
          </w:tcPr>
          <w:p w14:paraId="3ECDA3AC" w14:textId="77777777" w:rsidR="00B17042" w:rsidRDefault="00B17042" w:rsidP="00824882">
            <w:pPr>
              <w:rPr>
                <w:rFonts w:asciiTheme="majorHAnsi" w:hAnsiTheme="majorHAnsi"/>
                <w:b/>
              </w:rPr>
            </w:pPr>
          </w:p>
        </w:tc>
        <w:tc>
          <w:tcPr>
            <w:tcW w:w="1584" w:type="dxa"/>
            <w:gridSpan w:val="4"/>
            <w:tcBorders>
              <w:bottom w:val="single" w:sz="4" w:space="0" w:color="auto"/>
            </w:tcBorders>
            <w:shd w:val="clear" w:color="auto" w:fill="FFFFFF" w:themeFill="background1"/>
          </w:tcPr>
          <w:p w14:paraId="720CC304" w14:textId="77777777" w:rsidR="00B17042" w:rsidRDefault="00B17042" w:rsidP="00B17042">
            <w:pPr>
              <w:jc w:val="center"/>
              <w:rPr>
                <w:rFonts w:asciiTheme="majorHAnsi" w:hAnsiTheme="majorHAnsi"/>
                <w:b/>
              </w:rPr>
            </w:pPr>
            <w:r>
              <w:rPr>
                <w:rFonts w:asciiTheme="majorHAnsi" w:hAnsiTheme="majorHAnsi"/>
                <w:b/>
              </w:rPr>
              <w:t>No – Score Revised and is now</w:t>
            </w:r>
            <w:r w:rsidRPr="00B17042">
              <w:rPr>
                <w:rFonts w:asciiTheme="majorHAnsi" w:hAnsiTheme="majorHAnsi"/>
                <w:b/>
              </w:rPr>
              <w:t xml:space="preserve"> </w:t>
            </w:r>
            <w:r>
              <w:rPr>
                <w:rFonts w:asciiTheme="majorHAnsi" w:hAnsiTheme="majorHAnsi"/>
                <w:b/>
              </w:rPr>
              <w:t>&lt;</w:t>
            </w:r>
            <w:r w:rsidRPr="00B17042">
              <w:rPr>
                <w:rFonts w:asciiTheme="majorHAnsi" w:hAnsiTheme="majorHAnsi"/>
                <w:b/>
              </w:rPr>
              <w:t>12</w:t>
            </w:r>
            <w:r>
              <w:rPr>
                <w:rFonts w:asciiTheme="majorHAnsi" w:hAnsiTheme="majorHAnsi"/>
                <w:b/>
              </w:rPr>
              <w:t xml:space="preserve"> (Low Risk)</w:t>
            </w:r>
          </w:p>
        </w:tc>
        <w:tc>
          <w:tcPr>
            <w:tcW w:w="2292" w:type="dxa"/>
            <w:gridSpan w:val="2"/>
            <w:tcBorders>
              <w:bottom w:val="single" w:sz="4" w:space="0" w:color="auto"/>
            </w:tcBorders>
            <w:shd w:val="clear" w:color="auto" w:fill="FFFFFF" w:themeFill="background1"/>
          </w:tcPr>
          <w:p w14:paraId="6EA25FDE" w14:textId="77777777" w:rsidR="00B17042" w:rsidRDefault="00B17042" w:rsidP="009C19AA">
            <w:pPr>
              <w:rPr>
                <w:rFonts w:asciiTheme="majorHAnsi" w:hAnsiTheme="majorHAnsi"/>
                <w:b/>
              </w:rPr>
            </w:pPr>
            <w:r>
              <w:rPr>
                <w:rFonts w:asciiTheme="majorHAnsi" w:hAnsiTheme="majorHAnsi"/>
                <w:b/>
              </w:rPr>
              <w:t>Return to the originator with details of the actions required</w:t>
            </w:r>
          </w:p>
        </w:tc>
        <w:tc>
          <w:tcPr>
            <w:tcW w:w="1292" w:type="dxa"/>
            <w:tcBorders>
              <w:bottom w:val="single" w:sz="4" w:space="0" w:color="auto"/>
            </w:tcBorders>
            <w:shd w:val="clear" w:color="auto" w:fill="FFFFFF" w:themeFill="background1"/>
          </w:tcPr>
          <w:p w14:paraId="6644CBBF" w14:textId="77777777" w:rsidR="00B17042" w:rsidRDefault="00B17042" w:rsidP="009C19AA">
            <w:pPr>
              <w:rPr>
                <w:rFonts w:asciiTheme="majorHAnsi" w:hAnsiTheme="majorHAnsi"/>
                <w:b/>
              </w:rPr>
            </w:pPr>
          </w:p>
        </w:tc>
      </w:tr>
      <w:tr w:rsidR="00061016" w14:paraId="15C9470E" w14:textId="77777777" w:rsidTr="00061016">
        <w:trPr>
          <w:jc w:val="center"/>
        </w:trPr>
        <w:tc>
          <w:tcPr>
            <w:tcW w:w="10335" w:type="dxa"/>
            <w:gridSpan w:val="10"/>
            <w:tcBorders>
              <w:bottom w:val="single" w:sz="4" w:space="0" w:color="auto"/>
            </w:tcBorders>
            <w:shd w:val="clear" w:color="auto" w:fill="FFFFFF" w:themeFill="background1"/>
          </w:tcPr>
          <w:p w14:paraId="2D57CB39" w14:textId="77777777" w:rsidR="00061016" w:rsidRDefault="00824882" w:rsidP="00824882">
            <w:pPr>
              <w:rPr>
                <w:rFonts w:asciiTheme="majorHAnsi" w:hAnsiTheme="majorHAnsi"/>
                <w:b/>
              </w:rPr>
            </w:pPr>
            <w:r>
              <w:rPr>
                <w:rFonts w:asciiTheme="majorHAnsi" w:hAnsiTheme="majorHAnsi"/>
                <w:b/>
              </w:rPr>
              <w:t>19.  Outline of the risk assessment variances</w:t>
            </w:r>
            <w:r w:rsidR="009C19AA">
              <w:rPr>
                <w:rFonts w:asciiTheme="majorHAnsi" w:hAnsiTheme="majorHAnsi"/>
                <w:b/>
              </w:rPr>
              <w:t xml:space="preserve"> (for feedback to originator)</w:t>
            </w:r>
            <w:r>
              <w:rPr>
                <w:rFonts w:asciiTheme="majorHAnsi" w:hAnsiTheme="majorHAnsi"/>
                <w:b/>
              </w:rPr>
              <w:t>:</w:t>
            </w:r>
          </w:p>
          <w:p w14:paraId="1C1C2772" w14:textId="77777777" w:rsidR="00824882" w:rsidRDefault="00824882" w:rsidP="00824882">
            <w:pPr>
              <w:rPr>
                <w:rFonts w:asciiTheme="majorHAnsi" w:hAnsiTheme="majorHAnsi"/>
                <w:b/>
              </w:rPr>
            </w:pPr>
          </w:p>
          <w:p w14:paraId="7F21FCCE" w14:textId="77777777" w:rsidR="00824882" w:rsidRDefault="00824882" w:rsidP="00824882">
            <w:pPr>
              <w:rPr>
                <w:rFonts w:asciiTheme="majorHAnsi" w:hAnsiTheme="majorHAnsi"/>
                <w:b/>
              </w:rPr>
            </w:pPr>
          </w:p>
          <w:p w14:paraId="55EC541C" w14:textId="77777777" w:rsidR="00B17042" w:rsidRDefault="00B17042" w:rsidP="00824882">
            <w:pPr>
              <w:rPr>
                <w:rFonts w:asciiTheme="majorHAnsi" w:hAnsiTheme="majorHAnsi"/>
                <w:b/>
              </w:rPr>
            </w:pPr>
          </w:p>
          <w:p w14:paraId="666397F4" w14:textId="77777777" w:rsidR="00824882" w:rsidRDefault="00824882" w:rsidP="00824882">
            <w:pPr>
              <w:rPr>
                <w:rFonts w:asciiTheme="majorHAnsi" w:hAnsiTheme="majorHAnsi"/>
                <w:b/>
              </w:rPr>
            </w:pPr>
          </w:p>
        </w:tc>
      </w:tr>
      <w:tr w:rsidR="009763CB" w14:paraId="52B39927" w14:textId="77777777" w:rsidTr="006C3159">
        <w:trPr>
          <w:jc w:val="center"/>
        </w:trPr>
        <w:tc>
          <w:tcPr>
            <w:tcW w:w="10335" w:type="dxa"/>
            <w:gridSpan w:val="10"/>
            <w:tcBorders>
              <w:bottom w:val="single" w:sz="4" w:space="0" w:color="auto"/>
            </w:tcBorders>
            <w:shd w:val="clear" w:color="auto" w:fill="DAEEF3" w:themeFill="accent5" w:themeFillTint="33"/>
          </w:tcPr>
          <w:p w14:paraId="65B7AEA3" w14:textId="77777777" w:rsidR="009763CB" w:rsidRPr="00CE0AAF" w:rsidRDefault="009763CB" w:rsidP="00061016">
            <w:pPr>
              <w:jc w:val="center"/>
              <w:rPr>
                <w:rFonts w:asciiTheme="majorHAnsi" w:hAnsiTheme="majorHAnsi"/>
                <w:b/>
              </w:rPr>
            </w:pPr>
            <w:r>
              <w:rPr>
                <w:rFonts w:asciiTheme="majorHAnsi" w:hAnsiTheme="majorHAnsi"/>
                <w:b/>
              </w:rPr>
              <w:lastRenderedPageBreak/>
              <w:t xml:space="preserve">SECTION </w:t>
            </w:r>
            <w:r w:rsidR="00061016">
              <w:rPr>
                <w:rFonts w:asciiTheme="majorHAnsi" w:hAnsiTheme="majorHAnsi"/>
                <w:b/>
              </w:rPr>
              <w:t>3</w:t>
            </w:r>
            <w:r>
              <w:rPr>
                <w:rFonts w:asciiTheme="majorHAnsi" w:hAnsiTheme="majorHAnsi"/>
                <w:b/>
              </w:rPr>
              <w:t xml:space="preserve"> –</w:t>
            </w:r>
            <w:r w:rsidR="00E63F64">
              <w:rPr>
                <w:rFonts w:asciiTheme="majorHAnsi" w:hAnsiTheme="majorHAnsi"/>
                <w:b/>
              </w:rPr>
              <w:t xml:space="preserve">RISK AND QUALITY </w:t>
            </w:r>
            <w:r w:rsidR="006C3159" w:rsidRPr="00597CD1">
              <w:rPr>
                <w:rFonts w:asciiTheme="majorHAnsi" w:hAnsiTheme="majorHAnsi"/>
                <w:b/>
              </w:rPr>
              <w:t>OVERSIGHT PANEL DECISION</w:t>
            </w:r>
            <w:r w:rsidR="00B17042">
              <w:rPr>
                <w:rFonts w:asciiTheme="majorHAnsi" w:hAnsiTheme="majorHAnsi"/>
                <w:b/>
              </w:rPr>
              <w:t xml:space="preserve"> – HIGH RISK (=&gt;score of 12)</w:t>
            </w:r>
          </w:p>
        </w:tc>
      </w:tr>
      <w:tr w:rsidR="00114AE7" w14:paraId="64AC2FDD" w14:textId="77777777" w:rsidTr="006C3159">
        <w:trPr>
          <w:jc w:val="center"/>
        </w:trPr>
        <w:tc>
          <w:tcPr>
            <w:tcW w:w="10335" w:type="dxa"/>
            <w:gridSpan w:val="10"/>
            <w:shd w:val="clear" w:color="auto" w:fill="FFFFFF" w:themeFill="background1"/>
          </w:tcPr>
          <w:p w14:paraId="4F074343" w14:textId="77777777" w:rsidR="00114AE7" w:rsidRPr="00CE0AAF" w:rsidRDefault="00824882" w:rsidP="008D3316">
            <w:pPr>
              <w:rPr>
                <w:rFonts w:asciiTheme="majorHAnsi" w:hAnsiTheme="majorHAnsi"/>
                <w:b/>
              </w:rPr>
            </w:pPr>
            <w:r>
              <w:rPr>
                <w:rFonts w:asciiTheme="majorHAnsi" w:hAnsiTheme="majorHAnsi"/>
                <w:b/>
              </w:rPr>
              <w:t>20</w:t>
            </w:r>
            <w:r w:rsidR="00F55916">
              <w:rPr>
                <w:rFonts w:asciiTheme="majorHAnsi" w:hAnsiTheme="majorHAnsi"/>
                <w:b/>
              </w:rPr>
              <w:t xml:space="preserve">. Date and Time of </w:t>
            </w:r>
            <w:r w:rsidR="00F55916" w:rsidRPr="00CE0AAF">
              <w:rPr>
                <w:rFonts w:asciiTheme="majorHAnsi" w:hAnsiTheme="majorHAnsi"/>
                <w:b/>
              </w:rPr>
              <w:t>Risk and Quality Oversight Panel</w:t>
            </w:r>
            <w:r w:rsidR="00F55916">
              <w:rPr>
                <w:rFonts w:asciiTheme="majorHAnsi" w:hAnsiTheme="majorHAnsi"/>
                <w:b/>
              </w:rPr>
              <w:t>:</w:t>
            </w:r>
          </w:p>
        </w:tc>
      </w:tr>
      <w:tr w:rsidR="00114AE7" w14:paraId="00A1188A" w14:textId="77777777" w:rsidTr="006C3159">
        <w:trPr>
          <w:jc w:val="center"/>
        </w:trPr>
        <w:tc>
          <w:tcPr>
            <w:tcW w:w="10335" w:type="dxa"/>
            <w:gridSpan w:val="10"/>
            <w:shd w:val="clear" w:color="auto" w:fill="FFFFFF" w:themeFill="background1"/>
          </w:tcPr>
          <w:p w14:paraId="3CB518E9" w14:textId="77777777" w:rsidR="00114AE7" w:rsidRPr="00F55916" w:rsidRDefault="008D3316" w:rsidP="00FB371F">
            <w:pPr>
              <w:rPr>
                <w:rFonts w:asciiTheme="majorHAnsi" w:hAnsiTheme="majorHAnsi"/>
                <w:b/>
              </w:rPr>
            </w:pPr>
            <w:r>
              <w:rPr>
                <w:rFonts w:asciiTheme="majorHAnsi" w:hAnsiTheme="majorHAnsi"/>
                <w:b/>
              </w:rPr>
              <w:t>2</w:t>
            </w:r>
            <w:r w:rsidR="00824882">
              <w:rPr>
                <w:rFonts w:asciiTheme="majorHAnsi" w:hAnsiTheme="majorHAnsi"/>
                <w:b/>
              </w:rPr>
              <w:t>1</w:t>
            </w:r>
            <w:r w:rsidR="00F55916" w:rsidRPr="00F55916">
              <w:rPr>
                <w:rFonts w:asciiTheme="majorHAnsi" w:hAnsiTheme="majorHAnsi"/>
                <w:b/>
              </w:rPr>
              <w:t>. Panel Member Names:</w:t>
            </w:r>
          </w:p>
          <w:p w14:paraId="0A898481" w14:textId="77777777" w:rsidR="00114AE7" w:rsidRPr="00CE0AAF" w:rsidRDefault="00114AE7" w:rsidP="00FB371F">
            <w:pPr>
              <w:rPr>
                <w:rFonts w:asciiTheme="majorHAnsi" w:hAnsiTheme="majorHAnsi"/>
                <w:i/>
              </w:rPr>
            </w:pPr>
          </w:p>
          <w:p w14:paraId="58AD04E1" w14:textId="77777777" w:rsidR="00114AE7" w:rsidRPr="00CE0AAF" w:rsidRDefault="00114AE7" w:rsidP="00FB371F">
            <w:pPr>
              <w:rPr>
                <w:rFonts w:asciiTheme="majorHAnsi" w:hAnsiTheme="majorHAnsi"/>
                <w:i/>
              </w:rPr>
            </w:pPr>
          </w:p>
        </w:tc>
      </w:tr>
      <w:tr w:rsidR="00114AE7" w14:paraId="021989AD" w14:textId="77777777" w:rsidTr="006C3159">
        <w:trPr>
          <w:jc w:val="center"/>
        </w:trPr>
        <w:tc>
          <w:tcPr>
            <w:tcW w:w="10335" w:type="dxa"/>
            <w:gridSpan w:val="10"/>
            <w:tcBorders>
              <w:bottom w:val="single" w:sz="4" w:space="0" w:color="auto"/>
            </w:tcBorders>
            <w:shd w:val="clear" w:color="auto" w:fill="FFFFFF" w:themeFill="background1"/>
          </w:tcPr>
          <w:p w14:paraId="3F370FB8" w14:textId="77777777" w:rsidR="00E63F64" w:rsidRPr="00CE0AAF" w:rsidRDefault="00E63F64" w:rsidP="00E63F64">
            <w:pPr>
              <w:rPr>
                <w:rFonts w:asciiTheme="majorHAnsi" w:hAnsiTheme="majorHAnsi"/>
                <w:b/>
              </w:rPr>
            </w:pPr>
            <w:r w:rsidRPr="00CE0AAF">
              <w:rPr>
                <w:rFonts w:asciiTheme="majorHAnsi" w:hAnsiTheme="majorHAnsi"/>
                <w:b/>
              </w:rPr>
              <w:t>2</w:t>
            </w:r>
            <w:r w:rsidR="00824882">
              <w:rPr>
                <w:rFonts w:asciiTheme="majorHAnsi" w:hAnsiTheme="majorHAnsi"/>
                <w:b/>
              </w:rPr>
              <w:t>2</w:t>
            </w:r>
            <w:r w:rsidRPr="00CE0AAF">
              <w:rPr>
                <w:rFonts w:asciiTheme="majorHAnsi" w:hAnsiTheme="majorHAnsi"/>
                <w:b/>
              </w:rPr>
              <w:t>. Outcome from review at R</w:t>
            </w:r>
            <w:r>
              <w:rPr>
                <w:rFonts w:asciiTheme="majorHAnsi" w:hAnsiTheme="majorHAnsi"/>
                <w:b/>
              </w:rPr>
              <w:t>isk and Quality Oversight Panel</w:t>
            </w:r>
            <w:r w:rsidR="008D3316">
              <w:rPr>
                <w:rFonts w:asciiTheme="majorHAnsi" w:hAnsiTheme="majorHAnsi"/>
                <w:b/>
              </w:rPr>
              <w:t>:</w:t>
            </w:r>
          </w:p>
          <w:p w14:paraId="3E62D86B" w14:textId="77777777" w:rsidR="00114AE7" w:rsidRPr="00CE0AAF" w:rsidRDefault="00114AE7" w:rsidP="00FB371F">
            <w:pPr>
              <w:rPr>
                <w:rFonts w:asciiTheme="majorHAnsi" w:hAnsiTheme="majorHAnsi"/>
                <w:b/>
              </w:rPr>
            </w:pPr>
          </w:p>
          <w:p w14:paraId="71154641" w14:textId="77777777" w:rsidR="00114AE7" w:rsidRPr="00CE0AAF" w:rsidRDefault="00114AE7" w:rsidP="00FB371F">
            <w:pPr>
              <w:rPr>
                <w:rFonts w:asciiTheme="majorHAnsi" w:hAnsiTheme="majorHAnsi"/>
                <w:b/>
              </w:rPr>
            </w:pPr>
          </w:p>
          <w:p w14:paraId="58350D18" w14:textId="77777777" w:rsidR="00E63F64" w:rsidRPr="00CE0AAF" w:rsidRDefault="00E63F64" w:rsidP="00FB371F">
            <w:pPr>
              <w:rPr>
                <w:rFonts w:asciiTheme="majorHAnsi" w:hAnsiTheme="majorHAnsi"/>
                <w:i/>
              </w:rPr>
            </w:pPr>
          </w:p>
          <w:p w14:paraId="064437B3" w14:textId="77777777" w:rsidR="00114AE7" w:rsidRPr="00CE0AAF" w:rsidRDefault="00114AE7" w:rsidP="00FB371F">
            <w:pPr>
              <w:rPr>
                <w:rFonts w:asciiTheme="majorHAnsi" w:hAnsiTheme="majorHAnsi"/>
                <w:b/>
              </w:rPr>
            </w:pPr>
          </w:p>
        </w:tc>
      </w:tr>
      <w:tr w:rsidR="008D3316" w14:paraId="62BD0EBD" w14:textId="77777777" w:rsidTr="00020D02">
        <w:trPr>
          <w:jc w:val="center"/>
        </w:trPr>
        <w:tc>
          <w:tcPr>
            <w:tcW w:w="5167" w:type="dxa"/>
            <w:gridSpan w:val="3"/>
            <w:tcBorders>
              <w:bottom w:val="single" w:sz="4" w:space="0" w:color="auto"/>
            </w:tcBorders>
            <w:shd w:val="clear" w:color="auto" w:fill="FFFFFF" w:themeFill="background1"/>
          </w:tcPr>
          <w:p w14:paraId="28C35571" w14:textId="77777777" w:rsidR="008D3316" w:rsidRPr="00CE0AAF" w:rsidRDefault="008D3316" w:rsidP="009C19AA">
            <w:pPr>
              <w:rPr>
                <w:rFonts w:asciiTheme="majorHAnsi" w:hAnsiTheme="majorHAnsi"/>
                <w:b/>
              </w:rPr>
            </w:pPr>
            <w:r>
              <w:rPr>
                <w:rFonts w:asciiTheme="majorHAnsi" w:hAnsiTheme="majorHAnsi"/>
                <w:b/>
              </w:rPr>
              <w:t>2</w:t>
            </w:r>
            <w:r w:rsidR="009C19AA">
              <w:rPr>
                <w:rFonts w:asciiTheme="majorHAnsi" w:hAnsiTheme="majorHAnsi"/>
                <w:b/>
              </w:rPr>
              <w:t>3</w:t>
            </w:r>
            <w:r>
              <w:rPr>
                <w:rFonts w:asciiTheme="majorHAnsi" w:hAnsiTheme="majorHAnsi"/>
                <w:b/>
              </w:rPr>
              <w:t>. Initial Risk Rating Confirmed? Yes/No</w:t>
            </w:r>
          </w:p>
        </w:tc>
        <w:tc>
          <w:tcPr>
            <w:tcW w:w="5168" w:type="dxa"/>
            <w:gridSpan w:val="7"/>
            <w:tcBorders>
              <w:bottom w:val="single" w:sz="4" w:space="0" w:color="auto"/>
            </w:tcBorders>
            <w:shd w:val="clear" w:color="auto" w:fill="FFFFFF" w:themeFill="background1"/>
          </w:tcPr>
          <w:p w14:paraId="68B18E3E" w14:textId="77777777" w:rsidR="008D3316" w:rsidRDefault="008D3316" w:rsidP="009C19AA">
            <w:pPr>
              <w:rPr>
                <w:rFonts w:asciiTheme="majorHAnsi" w:hAnsiTheme="majorHAnsi"/>
                <w:b/>
              </w:rPr>
            </w:pPr>
            <w:r>
              <w:rPr>
                <w:rFonts w:asciiTheme="majorHAnsi" w:hAnsiTheme="majorHAnsi"/>
                <w:b/>
              </w:rPr>
              <w:t>2</w:t>
            </w:r>
            <w:r w:rsidR="009C19AA">
              <w:rPr>
                <w:rFonts w:asciiTheme="majorHAnsi" w:hAnsiTheme="majorHAnsi"/>
                <w:b/>
              </w:rPr>
              <w:t>4</w:t>
            </w:r>
            <w:r>
              <w:rPr>
                <w:rFonts w:asciiTheme="majorHAnsi" w:hAnsiTheme="majorHAnsi"/>
                <w:b/>
              </w:rPr>
              <w:t>. If Not Add New Risk Rating Here:</w:t>
            </w:r>
          </w:p>
          <w:p w14:paraId="7EAAC838" w14:textId="77777777" w:rsidR="001C3DA4" w:rsidRDefault="001C3DA4" w:rsidP="009C19AA">
            <w:pPr>
              <w:rPr>
                <w:rFonts w:asciiTheme="majorHAnsi" w:hAnsiTheme="majorHAnsi"/>
                <w:b/>
              </w:rPr>
            </w:pPr>
          </w:p>
          <w:p w14:paraId="78D01B87" w14:textId="77777777" w:rsidR="001C3DA4" w:rsidRPr="00CE0AAF" w:rsidRDefault="001C3DA4" w:rsidP="009C19AA">
            <w:pPr>
              <w:rPr>
                <w:rFonts w:asciiTheme="majorHAnsi" w:hAnsiTheme="majorHAnsi"/>
                <w:b/>
              </w:rPr>
            </w:pPr>
          </w:p>
        </w:tc>
      </w:tr>
      <w:tr w:rsidR="008D3316" w14:paraId="2556CCA7" w14:textId="77777777" w:rsidTr="006C3159">
        <w:trPr>
          <w:jc w:val="center"/>
        </w:trPr>
        <w:tc>
          <w:tcPr>
            <w:tcW w:w="10335" w:type="dxa"/>
            <w:gridSpan w:val="10"/>
            <w:tcBorders>
              <w:bottom w:val="single" w:sz="4" w:space="0" w:color="auto"/>
            </w:tcBorders>
            <w:shd w:val="clear" w:color="auto" w:fill="FFFFFF" w:themeFill="background1"/>
          </w:tcPr>
          <w:p w14:paraId="09EB5CE1" w14:textId="77777777" w:rsidR="008D3316" w:rsidRPr="00CE0AAF" w:rsidRDefault="008D3316" w:rsidP="009C19AA">
            <w:pPr>
              <w:rPr>
                <w:rFonts w:asciiTheme="majorHAnsi" w:hAnsiTheme="majorHAnsi"/>
                <w:b/>
              </w:rPr>
            </w:pPr>
            <w:r>
              <w:rPr>
                <w:rFonts w:asciiTheme="majorHAnsi" w:hAnsiTheme="majorHAnsi"/>
                <w:b/>
              </w:rPr>
              <w:t>2</w:t>
            </w:r>
            <w:r w:rsidR="009C19AA">
              <w:rPr>
                <w:rFonts w:asciiTheme="majorHAnsi" w:hAnsiTheme="majorHAnsi"/>
                <w:b/>
              </w:rPr>
              <w:t>5</w:t>
            </w:r>
            <w:r>
              <w:rPr>
                <w:rFonts w:asciiTheme="majorHAnsi" w:hAnsiTheme="majorHAnsi"/>
                <w:b/>
              </w:rPr>
              <w:t>. Initial Quality Intervention Confirmed? Yes / No</w:t>
            </w:r>
          </w:p>
        </w:tc>
      </w:tr>
      <w:tr w:rsidR="008D3316" w14:paraId="0E4F3B16" w14:textId="77777777" w:rsidTr="006C3159">
        <w:trPr>
          <w:jc w:val="center"/>
        </w:trPr>
        <w:tc>
          <w:tcPr>
            <w:tcW w:w="10335" w:type="dxa"/>
            <w:gridSpan w:val="10"/>
            <w:tcBorders>
              <w:bottom w:val="single" w:sz="4" w:space="0" w:color="auto"/>
            </w:tcBorders>
            <w:shd w:val="clear" w:color="auto" w:fill="FFFFFF" w:themeFill="background1"/>
          </w:tcPr>
          <w:p w14:paraId="0DF5DCE4" w14:textId="77777777" w:rsidR="008D3316" w:rsidRDefault="008D3316" w:rsidP="009C19AA">
            <w:pPr>
              <w:rPr>
                <w:rFonts w:asciiTheme="majorHAnsi" w:hAnsiTheme="majorHAnsi"/>
                <w:b/>
              </w:rPr>
            </w:pPr>
            <w:r>
              <w:rPr>
                <w:rFonts w:asciiTheme="majorHAnsi" w:hAnsiTheme="majorHAnsi"/>
                <w:b/>
              </w:rPr>
              <w:t>2</w:t>
            </w:r>
            <w:r w:rsidR="009C19AA">
              <w:rPr>
                <w:rFonts w:asciiTheme="majorHAnsi" w:hAnsiTheme="majorHAnsi"/>
                <w:b/>
              </w:rPr>
              <w:t>6</w:t>
            </w:r>
            <w:r>
              <w:rPr>
                <w:rFonts w:asciiTheme="majorHAnsi" w:hAnsiTheme="majorHAnsi"/>
                <w:b/>
              </w:rPr>
              <w:t xml:space="preserve">. If </w:t>
            </w:r>
            <w:r w:rsidR="00061016">
              <w:rPr>
                <w:rFonts w:asciiTheme="majorHAnsi" w:hAnsiTheme="majorHAnsi"/>
                <w:b/>
              </w:rPr>
              <w:t>n</w:t>
            </w:r>
            <w:r>
              <w:rPr>
                <w:rFonts w:asciiTheme="majorHAnsi" w:hAnsiTheme="majorHAnsi"/>
                <w:b/>
              </w:rPr>
              <w:t xml:space="preserve">ot </w:t>
            </w:r>
            <w:r w:rsidR="00061016">
              <w:rPr>
                <w:rFonts w:asciiTheme="majorHAnsi" w:hAnsiTheme="majorHAnsi"/>
                <w:b/>
              </w:rPr>
              <w:t>a</w:t>
            </w:r>
            <w:r>
              <w:rPr>
                <w:rFonts w:asciiTheme="majorHAnsi" w:hAnsiTheme="majorHAnsi"/>
                <w:b/>
              </w:rPr>
              <w:t xml:space="preserve">dd details of </w:t>
            </w:r>
            <w:r w:rsidR="00061016">
              <w:rPr>
                <w:rFonts w:asciiTheme="majorHAnsi" w:hAnsiTheme="majorHAnsi"/>
                <w:b/>
              </w:rPr>
              <w:t>next steps here:</w:t>
            </w:r>
          </w:p>
          <w:p w14:paraId="2C27CF7A" w14:textId="77777777" w:rsidR="009C19AA" w:rsidRDefault="009C19AA" w:rsidP="009C19AA">
            <w:pPr>
              <w:rPr>
                <w:rFonts w:asciiTheme="majorHAnsi" w:hAnsiTheme="majorHAnsi"/>
                <w:b/>
              </w:rPr>
            </w:pPr>
          </w:p>
        </w:tc>
      </w:tr>
      <w:tr w:rsidR="008D3316" w14:paraId="394FE6D7" w14:textId="77777777" w:rsidTr="003343D1">
        <w:trPr>
          <w:jc w:val="center"/>
        </w:trPr>
        <w:tc>
          <w:tcPr>
            <w:tcW w:w="5167" w:type="dxa"/>
            <w:gridSpan w:val="3"/>
            <w:tcBorders>
              <w:bottom w:val="single" w:sz="4" w:space="0" w:color="auto"/>
            </w:tcBorders>
            <w:shd w:val="clear" w:color="auto" w:fill="FFFFFF" w:themeFill="background1"/>
          </w:tcPr>
          <w:p w14:paraId="109A8493" w14:textId="77777777" w:rsidR="008D3316" w:rsidRPr="00CE0AAF" w:rsidRDefault="008D3316" w:rsidP="009C19AA">
            <w:pPr>
              <w:rPr>
                <w:rFonts w:asciiTheme="majorHAnsi" w:hAnsiTheme="majorHAnsi"/>
                <w:b/>
              </w:rPr>
            </w:pPr>
            <w:r w:rsidRPr="00CE0AAF">
              <w:rPr>
                <w:rFonts w:asciiTheme="majorHAnsi" w:hAnsiTheme="majorHAnsi"/>
                <w:b/>
              </w:rPr>
              <w:t>2</w:t>
            </w:r>
            <w:r w:rsidR="009C19AA">
              <w:rPr>
                <w:rFonts w:asciiTheme="majorHAnsi" w:hAnsiTheme="majorHAnsi"/>
                <w:b/>
              </w:rPr>
              <w:t>7</w:t>
            </w:r>
            <w:r w:rsidRPr="00CE0AAF">
              <w:rPr>
                <w:rFonts w:asciiTheme="majorHAnsi" w:hAnsiTheme="majorHAnsi"/>
                <w:b/>
              </w:rPr>
              <w:t>. Decision</w:t>
            </w:r>
            <w:r>
              <w:rPr>
                <w:rFonts w:asciiTheme="majorHAnsi" w:hAnsiTheme="majorHAnsi"/>
                <w:b/>
              </w:rPr>
              <w:t xml:space="preserve"> approved by Post-graduate Dean?  Yes / No</w:t>
            </w:r>
          </w:p>
        </w:tc>
        <w:tc>
          <w:tcPr>
            <w:tcW w:w="5168" w:type="dxa"/>
            <w:gridSpan w:val="7"/>
            <w:tcBorders>
              <w:bottom w:val="single" w:sz="4" w:space="0" w:color="auto"/>
            </w:tcBorders>
            <w:shd w:val="clear" w:color="auto" w:fill="FFFFFF" w:themeFill="background1"/>
          </w:tcPr>
          <w:p w14:paraId="12DCBD1E" w14:textId="77777777" w:rsidR="008D3316" w:rsidRPr="00CE0AAF" w:rsidRDefault="008D3316" w:rsidP="009C19AA">
            <w:pPr>
              <w:rPr>
                <w:rFonts w:asciiTheme="majorHAnsi" w:hAnsiTheme="majorHAnsi"/>
                <w:b/>
              </w:rPr>
            </w:pPr>
            <w:r>
              <w:rPr>
                <w:rFonts w:asciiTheme="majorHAnsi" w:hAnsiTheme="majorHAnsi"/>
                <w:b/>
              </w:rPr>
              <w:t>2</w:t>
            </w:r>
            <w:r w:rsidR="009C19AA">
              <w:rPr>
                <w:rFonts w:asciiTheme="majorHAnsi" w:hAnsiTheme="majorHAnsi"/>
                <w:b/>
              </w:rPr>
              <w:t>8</w:t>
            </w:r>
            <w:r>
              <w:rPr>
                <w:rFonts w:asciiTheme="majorHAnsi" w:hAnsiTheme="majorHAnsi"/>
                <w:b/>
              </w:rPr>
              <w:t xml:space="preserve">. </w:t>
            </w:r>
            <w:r w:rsidRPr="00CE0AAF">
              <w:rPr>
                <w:rFonts w:asciiTheme="majorHAnsi" w:hAnsiTheme="majorHAnsi"/>
                <w:b/>
              </w:rPr>
              <w:t>Date</w:t>
            </w:r>
            <w:r>
              <w:rPr>
                <w:rFonts w:asciiTheme="majorHAnsi" w:hAnsiTheme="majorHAnsi"/>
                <w:b/>
              </w:rPr>
              <w:t xml:space="preserve"> approved</w:t>
            </w:r>
            <w:r w:rsidRPr="00CE0AAF">
              <w:rPr>
                <w:rFonts w:asciiTheme="majorHAnsi" w:hAnsiTheme="majorHAnsi"/>
                <w:b/>
              </w:rPr>
              <w:t>:</w:t>
            </w:r>
          </w:p>
        </w:tc>
      </w:tr>
      <w:tr w:rsidR="00114AE7" w14:paraId="3F32F485" w14:textId="77777777" w:rsidTr="00E63F64">
        <w:trPr>
          <w:jc w:val="center"/>
        </w:trPr>
        <w:tc>
          <w:tcPr>
            <w:tcW w:w="10335" w:type="dxa"/>
            <w:gridSpan w:val="10"/>
            <w:shd w:val="clear" w:color="auto" w:fill="DAEEF3" w:themeFill="accent5" w:themeFillTint="33"/>
          </w:tcPr>
          <w:p w14:paraId="49578FC2" w14:textId="77777777" w:rsidR="00114AE7" w:rsidRPr="00CE0AAF" w:rsidRDefault="00E63F64" w:rsidP="00E63F64">
            <w:pPr>
              <w:jc w:val="center"/>
              <w:rPr>
                <w:rFonts w:asciiTheme="majorHAnsi" w:hAnsiTheme="majorHAnsi"/>
                <w:b/>
                <w:i/>
              </w:rPr>
            </w:pPr>
            <w:r>
              <w:rPr>
                <w:rFonts w:asciiTheme="majorHAnsi" w:hAnsiTheme="majorHAnsi"/>
                <w:b/>
              </w:rPr>
              <w:t>SECTION 4 – DESCRIPTION OF NEXT STEPS</w:t>
            </w:r>
          </w:p>
        </w:tc>
      </w:tr>
      <w:tr w:rsidR="00114AE7" w14:paraId="0EC10E90" w14:textId="77777777" w:rsidTr="006C3159">
        <w:trPr>
          <w:jc w:val="center"/>
        </w:trPr>
        <w:tc>
          <w:tcPr>
            <w:tcW w:w="10335" w:type="dxa"/>
            <w:gridSpan w:val="10"/>
            <w:shd w:val="clear" w:color="auto" w:fill="FFFFFF" w:themeFill="background1"/>
          </w:tcPr>
          <w:p w14:paraId="20DB7380" w14:textId="77777777" w:rsidR="00114AE7" w:rsidRPr="00CE0AAF" w:rsidRDefault="00114AE7" w:rsidP="00FB371F">
            <w:pPr>
              <w:rPr>
                <w:rFonts w:asciiTheme="majorHAnsi" w:hAnsiTheme="majorHAnsi"/>
                <w:b/>
              </w:rPr>
            </w:pPr>
          </w:p>
          <w:p w14:paraId="1DEABF88" w14:textId="77777777" w:rsidR="00114AE7" w:rsidRPr="00CE0AAF" w:rsidRDefault="008D3316" w:rsidP="00FB371F">
            <w:pPr>
              <w:rPr>
                <w:rFonts w:asciiTheme="majorHAnsi" w:hAnsiTheme="majorHAnsi"/>
                <w:b/>
              </w:rPr>
            </w:pPr>
            <w:r>
              <w:rPr>
                <w:rFonts w:asciiTheme="majorHAnsi" w:hAnsiTheme="majorHAnsi"/>
                <w:b/>
              </w:rPr>
              <w:t>2</w:t>
            </w:r>
            <w:r w:rsidR="009C19AA">
              <w:rPr>
                <w:rFonts w:asciiTheme="majorHAnsi" w:hAnsiTheme="majorHAnsi"/>
                <w:b/>
              </w:rPr>
              <w:t>9</w:t>
            </w:r>
            <w:r>
              <w:rPr>
                <w:rFonts w:asciiTheme="majorHAnsi" w:hAnsiTheme="majorHAnsi"/>
                <w:b/>
              </w:rPr>
              <w:t xml:space="preserve">. Provide an outline description of the </w:t>
            </w:r>
            <w:r w:rsidR="00E63F64">
              <w:rPr>
                <w:rFonts w:asciiTheme="majorHAnsi" w:hAnsiTheme="majorHAnsi"/>
                <w:b/>
              </w:rPr>
              <w:t>next steps</w:t>
            </w:r>
            <w:r>
              <w:rPr>
                <w:rFonts w:asciiTheme="majorHAnsi" w:hAnsiTheme="majorHAnsi"/>
                <w:b/>
              </w:rPr>
              <w:t>:</w:t>
            </w:r>
          </w:p>
          <w:p w14:paraId="51C28990" w14:textId="77777777" w:rsidR="00114AE7" w:rsidRPr="00CE0AAF" w:rsidRDefault="00114AE7" w:rsidP="00FB371F">
            <w:pPr>
              <w:rPr>
                <w:rFonts w:asciiTheme="majorHAnsi" w:hAnsiTheme="majorHAnsi"/>
                <w:i/>
              </w:rPr>
            </w:pPr>
          </w:p>
          <w:p w14:paraId="2F244C41" w14:textId="77777777" w:rsidR="00114AE7" w:rsidRDefault="00114AE7" w:rsidP="00FB371F">
            <w:pPr>
              <w:rPr>
                <w:rFonts w:asciiTheme="majorHAnsi" w:hAnsiTheme="majorHAnsi"/>
                <w:i/>
              </w:rPr>
            </w:pPr>
          </w:p>
          <w:p w14:paraId="1E8E2585" w14:textId="77777777" w:rsidR="00E63F64" w:rsidRDefault="00E63F64" w:rsidP="00FB371F">
            <w:pPr>
              <w:rPr>
                <w:rFonts w:asciiTheme="majorHAnsi" w:hAnsiTheme="majorHAnsi"/>
                <w:i/>
              </w:rPr>
            </w:pPr>
          </w:p>
          <w:p w14:paraId="4E4212DE" w14:textId="77777777" w:rsidR="00E63F64" w:rsidRDefault="00E63F64" w:rsidP="00FB371F">
            <w:pPr>
              <w:rPr>
                <w:rFonts w:asciiTheme="majorHAnsi" w:hAnsiTheme="majorHAnsi"/>
                <w:i/>
              </w:rPr>
            </w:pPr>
          </w:p>
          <w:p w14:paraId="57DAA74A" w14:textId="77777777" w:rsidR="00E63F64" w:rsidRDefault="00E63F64" w:rsidP="00FB371F">
            <w:pPr>
              <w:rPr>
                <w:rFonts w:asciiTheme="majorHAnsi" w:hAnsiTheme="majorHAnsi"/>
                <w:i/>
              </w:rPr>
            </w:pPr>
          </w:p>
          <w:p w14:paraId="7A509726" w14:textId="77777777" w:rsidR="00E63F64" w:rsidRDefault="00E63F64" w:rsidP="00FB371F">
            <w:pPr>
              <w:rPr>
                <w:rFonts w:asciiTheme="majorHAnsi" w:hAnsiTheme="majorHAnsi"/>
                <w:i/>
              </w:rPr>
            </w:pPr>
          </w:p>
          <w:p w14:paraId="00C381C6" w14:textId="77777777" w:rsidR="00E63F64" w:rsidRDefault="00E63F64" w:rsidP="00FB371F">
            <w:pPr>
              <w:rPr>
                <w:rFonts w:asciiTheme="majorHAnsi" w:hAnsiTheme="majorHAnsi"/>
                <w:i/>
              </w:rPr>
            </w:pPr>
          </w:p>
          <w:p w14:paraId="67562ADF" w14:textId="77777777" w:rsidR="00E63F64" w:rsidRDefault="00E63F64" w:rsidP="00FB371F">
            <w:pPr>
              <w:rPr>
                <w:rFonts w:asciiTheme="majorHAnsi" w:hAnsiTheme="majorHAnsi"/>
                <w:i/>
              </w:rPr>
            </w:pPr>
          </w:p>
          <w:p w14:paraId="6FB791B7" w14:textId="77777777" w:rsidR="00E63F64" w:rsidRDefault="00E63F64" w:rsidP="00FB371F">
            <w:pPr>
              <w:rPr>
                <w:rFonts w:asciiTheme="majorHAnsi" w:hAnsiTheme="majorHAnsi"/>
                <w:i/>
              </w:rPr>
            </w:pPr>
          </w:p>
          <w:p w14:paraId="705E0394" w14:textId="77777777" w:rsidR="00E63F64" w:rsidRDefault="00E63F64" w:rsidP="00FB371F">
            <w:pPr>
              <w:rPr>
                <w:rFonts w:asciiTheme="majorHAnsi" w:hAnsiTheme="majorHAnsi"/>
                <w:i/>
              </w:rPr>
            </w:pPr>
          </w:p>
          <w:p w14:paraId="61BC2665" w14:textId="77777777" w:rsidR="00E63F64" w:rsidRDefault="00E63F64" w:rsidP="00FB371F">
            <w:pPr>
              <w:rPr>
                <w:rFonts w:asciiTheme="majorHAnsi" w:hAnsiTheme="majorHAnsi"/>
                <w:i/>
              </w:rPr>
            </w:pPr>
          </w:p>
          <w:p w14:paraId="0A19E49C" w14:textId="77777777" w:rsidR="00E63F64" w:rsidRDefault="00E63F64" w:rsidP="00FB371F">
            <w:pPr>
              <w:rPr>
                <w:rFonts w:asciiTheme="majorHAnsi" w:hAnsiTheme="majorHAnsi"/>
                <w:i/>
              </w:rPr>
            </w:pPr>
          </w:p>
          <w:p w14:paraId="1E63E813" w14:textId="77777777" w:rsidR="00E63F64" w:rsidRDefault="00E63F64" w:rsidP="00FB371F">
            <w:pPr>
              <w:rPr>
                <w:rFonts w:asciiTheme="majorHAnsi" w:hAnsiTheme="majorHAnsi"/>
                <w:i/>
              </w:rPr>
            </w:pPr>
          </w:p>
          <w:p w14:paraId="79CAEB9A" w14:textId="77777777" w:rsidR="00E63F64" w:rsidRDefault="00E63F64" w:rsidP="00FB371F">
            <w:pPr>
              <w:rPr>
                <w:rFonts w:asciiTheme="majorHAnsi" w:hAnsiTheme="majorHAnsi"/>
                <w:i/>
              </w:rPr>
            </w:pPr>
          </w:p>
          <w:p w14:paraId="78BD76D1" w14:textId="77777777" w:rsidR="00E63F64" w:rsidRDefault="00E63F64" w:rsidP="00FB371F">
            <w:pPr>
              <w:rPr>
                <w:rFonts w:asciiTheme="majorHAnsi" w:hAnsiTheme="majorHAnsi"/>
                <w:i/>
              </w:rPr>
            </w:pPr>
          </w:p>
          <w:p w14:paraId="17842424" w14:textId="77777777" w:rsidR="00E63F64" w:rsidRDefault="00E63F64" w:rsidP="00FB371F">
            <w:pPr>
              <w:rPr>
                <w:rFonts w:asciiTheme="majorHAnsi" w:hAnsiTheme="majorHAnsi"/>
                <w:i/>
              </w:rPr>
            </w:pPr>
          </w:p>
          <w:p w14:paraId="436B486D" w14:textId="77777777" w:rsidR="00E63F64" w:rsidRDefault="00E63F64" w:rsidP="00FB371F">
            <w:pPr>
              <w:rPr>
                <w:rFonts w:asciiTheme="majorHAnsi" w:hAnsiTheme="majorHAnsi"/>
                <w:i/>
              </w:rPr>
            </w:pPr>
          </w:p>
          <w:p w14:paraId="05C66527" w14:textId="77777777" w:rsidR="00E63F64" w:rsidRDefault="00E63F64" w:rsidP="00FB371F">
            <w:pPr>
              <w:rPr>
                <w:rFonts w:asciiTheme="majorHAnsi" w:hAnsiTheme="majorHAnsi"/>
                <w:i/>
              </w:rPr>
            </w:pPr>
          </w:p>
          <w:p w14:paraId="27233DB2" w14:textId="77777777" w:rsidR="00E63F64" w:rsidRDefault="00E63F64" w:rsidP="00FB371F">
            <w:pPr>
              <w:rPr>
                <w:rFonts w:asciiTheme="majorHAnsi" w:hAnsiTheme="majorHAnsi"/>
                <w:i/>
              </w:rPr>
            </w:pPr>
          </w:p>
          <w:p w14:paraId="0E0295CE" w14:textId="77777777" w:rsidR="00E63F64" w:rsidRDefault="00E63F64" w:rsidP="00FB371F">
            <w:pPr>
              <w:rPr>
                <w:rFonts w:asciiTheme="majorHAnsi" w:hAnsiTheme="majorHAnsi"/>
                <w:i/>
              </w:rPr>
            </w:pPr>
          </w:p>
          <w:p w14:paraId="1439C5E6" w14:textId="77777777" w:rsidR="00E63F64" w:rsidRDefault="00E63F64" w:rsidP="00FB371F">
            <w:pPr>
              <w:rPr>
                <w:rFonts w:asciiTheme="majorHAnsi" w:hAnsiTheme="majorHAnsi"/>
                <w:i/>
              </w:rPr>
            </w:pPr>
          </w:p>
          <w:p w14:paraId="0769B5AA" w14:textId="77777777" w:rsidR="00E63F64" w:rsidRDefault="00E63F64" w:rsidP="00FB371F">
            <w:pPr>
              <w:rPr>
                <w:rFonts w:asciiTheme="majorHAnsi" w:hAnsiTheme="majorHAnsi"/>
                <w:i/>
              </w:rPr>
            </w:pPr>
          </w:p>
          <w:p w14:paraId="7D6AFB91" w14:textId="77777777" w:rsidR="00E63F64" w:rsidRDefault="00E63F64" w:rsidP="00FB371F">
            <w:pPr>
              <w:rPr>
                <w:rFonts w:asciiTheme="majorHAnsi" w:hAnsiTheme="majorHAnsi"/>
                <w:i/>
              </w:rPr>
            </w:pPr>
          </w:p>
          <w:p w14:paraId="0C41EE74" w14:textId="77777777" w:rsidR="00E63F64" w:rsidRDefault="00E63F64" w:rsidP="00FB371F">
            <w:pPr>
              <w:rPr>
                <w:rFonts w:asciiTheme="majorHAnsi" w:hAnsiTheme="majorHAnsi"/>
                <w:i/>
              </w:rPr>
            </w:pPr>
          </w:p>
          <w:p w14:paraId="58658685" w14:textId="77777777" w:rsidR="00E63F64" w:rsidRDefault="00E63F64" w:rsidP="00FB371F">
            <w:pPr>
              <w:rPr>
                <w:rFonts w:asciiTheme="majorHAnsi" w:hAnsiTheme="majorHAnsi"/>
                <w:i/>
              </w:rPr>
            </w:pPr>
          </w:p>
          <w:p w14:paraId="49E686DD" w14:textId="77777777" w:rsidR="00E63F64" w:rsidRDefault="00E63F64" w:rsidP="00FB371F">
            <w:pPr>
              <w:rPr>
                <w:rFonts w:asciiTheme="majorHAnsi" w:hAnsiTheme="majorHAnsi"/>
                <w:i/>
              </w:rPr>
            </w:pPr>
          </w:p>
          <w:p w14:paraId="2BD0B15D" w14:textId="77777777" w:rsidR="00E63F64" w:rsidRDefault="00E63F64" w:rsidP="00FB371F">
            <w:pPr>
              <w:rPr>
                <w:rFonts w:asciiTheme="majorHAnsi" w:hAnsiTheme="majorHAnsi"/>
                <w:i/>
              </w:rPr>
            </w:pPr>
          </w:p>
          <w:p w14:paraId="003117E7" w14:textId="77777777" w:rsidR="00E63F64" w:rsidRDefault="00E63F64" w:rsidP="00FB371F">
            <w:pPr>
              <w:rPr>
                <w:rFonts w:asciiTheme="majorHAnsi" w:hAnsiTheme="majorHAnsi"/>
                <w:i/>
              </w:rPr>
            </w:pPr>
          </w:p>
          <w:p w14:paraId="766EA798" w14:textId="77777777" w:rsidR="00114AE7" w:rsidRPr="00CE0AAF" w:rsidRDefault="00114AE7" w:rsidP="00FB371F">
            <w:pPr>
              <w:rPr>
                <w:rFonts w:asciiTheme="majorHAnsi" w:hAnsiTheme="majorHAnsi"/>
                <w:i/>
              </w:rPr>
            </w:pPr>
          </w:p>
          <w:p w14:paraId="0E2078A5" w14:textId="77777777" w:rsidR="00114AE7" w:rsidRPr="00CE0AAF" w:rsidRDefault="00114AE7" w:rsidP="00FB371F">
            <w:pPr>
              <w:rPr>
                <w:rFonts w:asciiTheme="majorHAnsi" w:hAnsiTheme="majorHAnsi"/>
                <w:b/>
              </w:rPr>
            </w:pPr>
          </w:p>
        </w:tc>
      </w:tr>
    </w:tbl>
    <w:p w14:paraId="1F585BC4" w14:textId="77777777" w:rsidR="00114AE7" w:rsidRPr="00CE0AAF" w:rsidRDefault="00E63F64" w:rsidP="00B17042">
      <w:pPr>
        <w:spacing w:after="200" w:line="276" w:lineRule="auto"/>
        <w:rPr>
          <w:rFonts w:asciiTheme="majorHAnsi" w:eastAsia="Times New Roman" w:hAnsiTheme="majorHAnsi" w:cs="Arial"/>
          <w:b/>
          <w:color w:val="000090"/>
          <w:sz w:val="32"/>
          <w:szCs w:val="32"/>
          <w:lang w:eastAsia="en-GB"/>
        </w:rPr>
      </w:pPr>
      <w:r>
        <w:rPr>
          <w:rFonts w:asciiTheme="majorHAnsi" w:hAnsiTheme="majorHAnsi"/>
          <w:b/>
          <w:color w:val="000090"/>
          <w:sz w:val="32"/>
          <w:szCs w:val="32"/>
        </w:rPr>
        <w:br w:type="page"/>
      </w:r>
      <w:r w:rsidR="00114AE7" w:rsidRPr="00CE0AAF">
        <w:rPr>
          <w:rFonts w:asciiTheme="majorHAnsi" w:hAnsiTheme="majorHAnsi"/>
          <w:b/>
          <w:color w:val="000090"/>
          <w:sz w:val="32"/>
          <w:szCs w:val="32"/>
        </w:rPr>
        <w:lastRenderedPageBreak/>
        <w:t xml:space="preserve">Guidance for </w:t>
      </w:r>
      <w:r>
        <w:rPr>
          <w:rFonts w:asciiTheme="majorHAnsi" w:hAnsiTheme="majorHAnsi"/>
          <w:b/>
          <w:color w:val="000090"/>
          <w:sz w:val="32"/>
          <w:szCs w:val="32"/>
        </w:rPr>
        <w:t>C</w:t>
      </w:r>
      <w:r w:rsidR="00114AE7" w:rsidRPr="00CE0AAF">
        <w:rPr>
          <w:rFonts w:asciiTheme="majorHAnsi" w:hAnsiTheme="majorHAnsi"/>
          <w:b/>
          <w:color w:val="000090"/>
          <w:sz w:val="32"/>
          <w:szCs w:val="32"/>
        </w:rPr>
        <w:t xml:space="preserve">ompleting the </w:t>
      </w:r>
      <w:r>
        <w:rPr>
          <w:rFonts w:asciiTheme="majorHAnsi" w:hAnsiTheme="majorHAnsi"/>
          <w:b/>
          <w:color w:val="000090"/>
          <w:sz w:val="32"/>
          <w:szCs w:val="32"/>
        </w:rPr>
        <w:t>R</w:t>
      </w:r>
      <w:r w:rsidR="00114AE7" w:rsidRPr="00CE0AAF">
        <w:rPr>
          <w:rFonts w:asciiTheme="majorHAnsi" w:hAnsiTheme="majorHAnsi"/>
          <w:b/>
          <w:color w:val="000090"/>
          <w:sz w:val="32"/>
          <w:szCs w:val="32"/>
        </w:rPr>
        <w:t xml:space="preserve">isk </w:t>
      </w:r>
      <w:r>
        <w:rPr>
          <w:rFonts w:asciiTheme="majorHAnsi" w:hAnsiTheme="majorHAnsi"/>
          <w:b/>
          <w:color w:val="000090"/>
          <w:sz w:val="32"/>
          <w:szCs w:val="32"/>
        </w:rPr>
        <w:t>A</w:t>
      </w:r>
      <w:r w:rsidR="00114AE7" w:rsidRPr="00CE0AAF">
        <w:rPr>
          <w:rFonts w:asciiTheme="majorHAnsi" w:hAnsiTheme="majorHAnsi"/>
          <w:b/>
          <w:color w:val="000090"/>
          <w:sz w:val="32"/>
          <w:szCs w:val="32"/>
        </w:rPr>
        <w:t xml:space="preserve">ssessment and </w:t>
      </w:r>
      <w:r>
        <w:rPr>
          <w:rFonts w:asciiTheme="majorHAnsi" w:hAnsiTheme="majorHAnsi"/>
          <w:b/>
          <w:color w:val="000090"/>
          <w:sz w:val="32"/>
          <w:szCs w:val="32"/>
        </w:rPr>
        <w:t>M</w:t>
      </w:r>
      <w:r w:rsidR="00114AE7" w:rsidRPr="00CE0AAF">
        <w:rPr>
          <w:rFonts w:asciiTheme="majorHAnsi" w:hAnsiTheme="majorHAnsi"/>
          <w:b/>
          <w:color w:val="000090"/>
          <w:sz w:val="32"/>
          <w:szCs w:val="32"/>
        </w:rPr>
        <w:t>anagement template</w:t>
      </w:r>
    </w:p>
    <w:p w14:paraId="1BC5438D" w14:textId="77777777" w:rsidR="00114AE7" w:rsidRPr="004626E6" w:rsidRDefault="00114AE7" w:rsidP="00114AE7">
      <w:pPr>
        <w:spacing w:line="276" w:lineRule="auto"/>
        <w:jc w:val="both"/>
        <w:rPr>
          <w:rFonts w:asciiTheme="majorHAnsi" w:hAnsiTheme="majorHAnsi"/>
        </w:rPr>
      </w:pPr>
      <w:r w:rsidRPr="004626E6">
        <w:rPr>
          <w:rFonts w:asciiTheme="majorHAnsi" w:hAnsiTheme="majorHAnsi"/>
        </w:rPr>
        <w:t>Each of the boxes is numbered, with corresponding guidance for completion as follows:</w:t>
      </w:r>
    </w:p>
    <w:p w14:paraId="79BD276D" w14:textId="77777777" w:rsidR="00114AE7" w:rsidRDefault="00114AE7" w:rsidP="00114AE7">
      <w:pPr>
        <w:spacing w:line="276" w:lineRule="auto"/>
        <w:jc w:val="both"/>
        <w:rPr>
          <w:rFonts w:asciiTheme="majorHAnsi" w:hAnsiTheme="majorHAnsi"/>
          <w:b/>
        </w:rPr>
      </w:pPr>
    </w:p>
    <w:p w14:paraId="689E6B12" w14:textId="77777777" w:rsidR="00114AE7" w:rsidRDefault="00114AE7" w:rsidP="00114AE7">
      <w:pPr>
        <w:spacing w:line="276" w:lineRule="auto"/>
        <w:jc w:val="both"/>
        <w:rPr>
          <w:rFonts w:asciiTheme="majorHAnsi" w:hAnsiTheme="majorHAnsi"/>
        </w:rPr>
      </w:pPr>
      <w:r w:rsidRPr="004626E6">
        <w:rPr>
          <w:rFonts w:asciiTheme="majorHAnsi" w:hAnsiTheme="majorHAnsi"/>
          <w:b/>
        </w:rPr>
        <w:t>Box 1:</w:t>
      </w:r>
      <w:r w:rsidRPr="004626E6">
        <w:rPr>
          <w:rFonts w:asciiTheme="majorHAnsi" w:hAnsiTheme="majorHAnsi"/>
        </w:rPr>
        <w:t xml:space="preserve"> </w:t>
      </w:r>
      <w:r>
        <w:rPr>
          <w:rFonts w:asciiTheme="majorHAnsi" w:hAnsiTheme="majorHAnsi"/>
        </w:rPr>
        <w:t xml:space="preserve">to be completed by the HEE admin team on receipt of a template submitted electronically to </w:t>
      </w:r>
      <w:hyperlink r:id="rId10" w:history="1">
        <w:r w:rsidR="008B2329" w:rsidRPr="00802E58">
          <w:rPr>
            <w:rStyle w:val="Hyperlink"/>
            <w:rFonts w:asciiTheme="majorHAnsi" w:hAnsiTheme="majorHAnsi"/>
          </w:rPr>
          <w:t>local</w:t>
        </w:r>
      </w:hyperlink>
      <w:r w:rsidR="008B2329">
        <w:rPr>
          <w:rStyle w:val="Hyperlink"/>
          <w:rFonts w:asciiTheme="majorHAnsi" w:hAnsiTheme="majorHAnsi"/>
        </w:rPr>
        <w:t>office@hee.nhs.uk</w:t>
      </w:r>
      <w:r>
        <w:rPr>
          <w:rFonts w:asciiTheme="majorHAnsi" w:hAnsiTheme="majorHAnsi"/>
        </w:rPr>
        <w:t>.  Every template will be allocated a unique log number.</w:t>
      </w:r>
    </w:p>
    <w:p w14:paraId="207E6FBA" w14:textId="77777777" w:rsidR="00114AE7" w:rsidRDefault="00114AE7" w:rsidP="00114AE7">
      <w:pPr>
        <w:spacing w:line="276" w:lineRule="auto"/>
        <w:jc w:val="both"/>
        <w:rPr>
          <w:rFonts w:asciiTheme="majorHAnsi" w:hAnsiTheme="majorHAnsi"/>
          <w:b/>
        </w:rPr>
      </w:pPr>
    </w:p>
    <w:p w14:paraId="2D90F269" w14:textId="77777777" w:rsidR="00114AE7" w:rsidRDefault="00114AE7" w:rsidP="00114AE7">
      <w:pPr>
        <w:spacing w:line="276" w:lineRule="auto"/>
        <w:jc w:val="both"/>
        <w:rPr>
          <w:rFonts w:asciiTheme="majorHAnsi" w:hAnsiTheme="majorHAnsi"/>
        </w:rPr>
      </w:pPr>
      <w:r w:rsidRPr="004626E6">
        <w:rPr>
          <w:rFonts w:asciiTheme="majorHAnsi" w:hAnsiTheme="majorHAnsi"/>
          <w:b/>
        </w:rPr>
        <w:t xml:space="preserve">Box 2: </w:t>
      </w:r>
      <w:r>
        <w:rPr>
          <w:rFonts w:asciiTheme="majorHAnsi" w:hAnsiTheme="majorHAnsi"/>
          <w:b/>
        </w:rPr>
        <w:t xml:space="preserve"> </w:t>
      </w:r>
      <w:r>
        <w:rPr>
          <w:rFonts w:asciiTheme="majorHAnsi" w:hAnsiTheme="majorHAnsi"/>
        </w:rPr>
        <w:t xml:space="preserve">Record the date the risk was identified in this box </w:t>
      </w:r>
    </w:p>
    <w:p w14:paraId="2CB076B2" w14:textId="77777777" w:rsidR="00114AE7" w:rsidRDefault="00114AE7" w:rsidP="00114AE7">
      <w:pPr>
        <w:spacing w:line="276" w:lineRule="auto"/>
        <w:jc w:val="both"/>
        <w:rPr>
          <w:rFonts w:asciiTheme="majorHAnsi" w:hAnsiTheme="majorHAnsi"/>
        </w:rPr>
      </w:pPr>
    </w:p>
    <w:p w14:paraId="08C64842" w14:textId="77777777" w:rsidR="00114AE7" w:rsidRPr="004626E6" w:rsidRDefault="00114AE7" w:rsidP="00114AE7">
      <w:pPr>
        <w:spacing w:line="276" w:lineRule="auto"/>
        <w:jc w:val="both"/>
        <w:rPr>
          <w:rFonts w:asciiTheme="majorHAnsi" w:hAnsiTheme="majorHAnsi"/>
        </w:rPr>
      </w:pPr>
      <w:r w:rsidRPr="004626E6">
        <w:rPr>
          <w:rFonts w:asciiTheme="majorHAnsi" w:hAnsiTheme="majorHAnsi"/>
          <w:b/>
        </w:rPr>
        <w:t>Box 3:</w:t>
      </w:r>
      <w:r>
        <w:rPr>
          <w:rFonts w:asciiTheme="majorHAnsi" w:hAnsiTheme="majorHAnsi"/>
        </w:rPr>
        <w:t xml:space="preserve"> Record the name of the provider where the educational quality risk is occurring e.g. Trust, GP Practice, care home, University.</w:t>
      </w:r>
    </w:p>
    <w:p w14:paraId="39CECB4B" w14:textId="77777777" w:rsidR="00114AE7" w:rsidRPr="004626E6" w:rsidRDefault="00114AE7" w:rsidP="00114AE7">
      <w:pPr>
        <w:spacing w:line="276" w:lineRule="auto"/>
        <w:jc w:val="both"/>
        <w:rPr>
          <w:rFonts w:asciiTheme="majorHAnsi" w:hAnsiTheme="majorHAnsi"/>
          <w:lang w:val="en-US"/>
        </w:rPr>
      </w:pPr>
    </w:p>
    <w:p w14:paraId="4D59C261" w14:textId="77777777" w:rsidR="00114AE7" w:rsidRPr="004626E6" w:rsidRDefault="00114AE7" w:rsidP="00114AE7">
      <w:pPr>
        <w:spacing w:line="276" w:lineRule="auto"/>
        <w:jc w:val="both"/>
        <w:rPr>
          <w:rFonts w:asciiTheme="majorHAnsi" w:hAnsiTheme="majorHAnsi"/>
          <w:lang w:val="en-US"/>
        </w:rPr>
      </w:pPr>
      <w:r w:rsidRPr="004626E6">
        <w:rPr>
          <w:rFonts w:asciiTheme="majorHAnsi" w:hAnsiTheme="majorHAnsi"/>
          <w:b/>
          <w:lang w:val="en-US"/>
        </w:rPr>
        <w:t>Box 4:</w:t>
      </w:r>
      <w:r w:rsidRPr="004626E6">
        <w:rPr>
          <w:rFonts w:asciiTheme="majorHAnsi" w:hAnsiTheme="majorHAnsi"/>
          <w:lang w:val="en-US"/>
        </w:rPr>
        <w:t xml:space="preserve"> </w:t>
      </w:r>
      <w:r>
        <w:rPr>
          <w:rFonts w:asciiTheme="majorHAnsi" w:hAnsiTheme="majorHAnsi"/>
          <w:lang w:val="en-US"/>
        </w:rPr>
        <w:t xml:space="preserve">Record the specific area in which the risk has been identified e.g. ward, specialty or educational </w:t>
      </w:r>
      <w:proofErr w:type="spellStart"/>
      <w:r>
        <w:rPr>
          <w:rFonts w:asciiTheme="majorHAnsi" w:hAnsiTheme="majorHAnsi"/>
          <w:lang w:val="en-US"/>
        </w:rPr>
        <w:t>programme</w:t>
      </w:r>
      <w:proofErr w:type="spellEnd"/>
      <w:r>
        <w:rPr>
          <w:rFonts w:asciiTheme="majorHAnsi" w:hAnsiTheme="majorHAnsi"/>
          <w:lang w:val="en-US"/>
        </w:rPr>
        <w:t>.  This detail will assist the exploration of evidence to be focused and proportionate to the risk(s) identified.</w:t>
      </w:r>
    </w:p>
    <w:p w14:paraId="0782DDAE" w14:textId="77777777" w:rsidR="00114AE7" w:rsidRPr="004626E6" w:rsidRDefault="00114AE7" w:rsidP="00114AE7">
      <w:pPr>
        <w:spacing w:line="276" w:lineRule="auto"/>
        <w:jc w:val="both"/>
        <w:rPr>
          <w:rFonts w:asciiTheme="majorHAnsi" w:hAnsiTheme="majorHAnsi"/>
          <w:lang w:val="en-US"/>
        </w:rPr>
      </w:pPr>
    </w:p>
    <w:p w14:paraId="427F18E7" w14:textId="77777777" w:rsidR="00114AE7" w:rsidRDefault="00114AE7" w:rsidP="00114AE7">
      <w:pPr>
        <w:spacing w:line="276" w:lineRule="auto"/>
        <w:jc w:val="both"/>
        <w:rPr>
          <w:rFonts w:asciiTheme="majorHAnsi" w:hAnsiTheme="majorHAnsi"/>
          <w:lang w:val="en-US"/>
        </w:rPr>
      </w:pPr>
      <w:r w:rsidRPr="00266AFF">
        <w:rPr>
          <w:rFonts w:asciiTheme="majorHAnsi" w:hAnsiTheme="majorHAnsi"/>
          <w:b/>
          <w:lang w:val="en-US"/>
        </w:rPr>
        <w:t>Box 5:</w:t>
      </w:r>
      <w:r w:rsidRPr="00266AFF">
        <w:rPr>
          <w:rFonts w:asciiTheme="majorHAnsi" w:hAnsiTheme="majorHAnsi"/>
          <w:lang w:val="en-US"/>
        </w:rPr>
        <w:t xml:space="preserve"> List any evidence that has </w:t>
      </w:r>
      <w:r>
        <w:rPr>
          <w:rFonts w:asciiTheme="majorHAnsi" w:hAnsiTheme="majorHAnsi"/>
          <w:lang w:val="en-US"/>
        </w:rPr>
        <w:t xml:space="preserve">triggered the concern about educational quality and the risk assessment.  This could be one or more issue, including for example, end of placement evaluations, HEE and/or GMC survey findings, CQC reports, academic attainments for a particular </w:t>
      </w:r>
      <w:proofErr w:type="spellStart"/>
      <w:r>
        <w:rPr>
          <w:rFonts w:asciiTheme="majorHAnsi" w:hAnsiTheme="majorHAnsi"/>
          <w:lang w:val="en-US"/>
        </w:rPr>
        <w:t>programme</w:t>
      </w:r>
      <w:proofErr w:type="spellEnd"/>
      <w:r>
        <w:rPr>
          <w:rFonts w:asciiTheme="majorHAnsi" w:hAnsiTheme="majorHAnsi"/>
          <w:lang w:val="en-US"/>
        </w:rPr>
        <w:t xml:space="preserve"> etc.  Soft intelligence may also trigger concerns e.g. feedback from trainees attending regional teaching sessions, feedback from students when in the university for teaching sessions.</w:t>
      </w:r>
    </w:p>
    <w:p w14:paraId="20EB34B4" w14:textId="77777777" w:rsidR="00114AE7" w:rsidRDefault="00114AE7" w:rsidP="00114AE7">
      <w:pPr>
        <w:spacing w:line="276" w:lineRule="auto"/>
        <w:jc w:val="both"/>
        <w:rPr>
          <w:rFonts w:asciiTheme="majorHAnsi" w:hAnsiTheme="majorHAnsi"/>
          <w:lang w:val="en-US"/>
        </w:rPr>
      </w:pPr>
    </w:p>
    <w:p w14:paraId="7A51AE9C" w14:textId="77777777" w:rsidR="00114AE7" w:rsidRDefault="00114AE7" w:rsidP="00114AE7">
      <w:pPr>
        <w:spacing w:line="276" w:lineRule="auto"/>
        <w:jc w:val="both"/>
        <w:rPr>
          <w:rFonts w:asciiTheme="majorHAnsi" w:hAnsiTheme="majorHAnsi"/>
          <w:lang w:val="en-US"/>
        </w:rPr>
      </w:pPr>
      <w:r w:rsidRPr="00266AFF">
        <w:rPr>
          <w:rFonts w:asciiTheme="majorHAnsi" w:hAnsiTheme="majorHAnsi"/>
          <w:b/>
          <w:lang w:val="en-US"/>
        </w:rPr>
        <w:t>Box 6:</w:t>
      </w:r>
      <w:r>
        <w:rPr>
          <w:rFonts w:asciiTheme="majorHAnsi" w:hAnsiTheme="majorHAnsi"/>
          <w:lang w:val="en-US"/>
        </w:rPr>
        <w:t xml:space="preserve"> The specific nature of the cause for concern should be described using objective evidence to clarify the issues.  </w:t>
      </w:r>
    </w:p>
    <w:p w14:paraId="2AA492FB" w14:textId="77777777" w:rsidR="00114AE7" w:rsidRDefault="00114AE7" w:rsidP="00114AE7">
      <w:pPr>
        <w:spacing w:line="276" w:lineRule="auto"/>
        <w:jc w:val="both"/>
        <w:rPr>
          <w:rFonts w:asciiTheme="majorHAnsi" w:hAnsiTheme="majorHAnsi"/>
          <w:lang w:val="en-US"/>
        </w:rPr>
      </w:pPr>
    </w:p>
    <w:p w14:paraId="06A767DA" w14:textId="77777777" w:rsidR="00114AE7" w:rsidRDefault="00114AE7" w:rsidP="00114AE7">
      <w:pPr>
        <w:spacing w:line="276" w:lineRule="auto"/>
        <w:jc w:val="both"/>
        <w:rPr>
          <w:rFonts w:asciiTheme="majorHAnsi" w:hAnsiTheme="majorHAnsi"/>
          <w:lang w:val="en-US"/>
        </w:rPr>
      </w:pPr>
      <w:r w:rsidRPr="00266AFF">
        <w:rPr>
          <w:rFonts w:asciiTheme="majorHAnsi" w:hAnsiTheme="majorHAnsi"/>
          <w:b/>
          <w:lang w:val="en-US"/>
        </w:rPr>
        <w:t>Box 7:</w:t>
      </w:r>
      <w:r>
        <w:rPr>
          <w:rFonts w:asciiTheme="majorHAnsi" w:hAnsiTheme="majorHAnsi"/>
          <w:lang w:val="en-US"/>
        </w:rPr>
        <w:t xml:space="preserve"> Anyone who is likely to affected by the cause for concern should be identified – several of the boxes may be relevant for the same concern.</w:t>
      </w:r>
    </w:p>
    <w:p w14:paraId="5F47C04E" w14:textId="77777777" w:rsidR="00114AE7" w:rsidRDefault="00114AE7" w:rsidP="00114AE7">
      <w:pPr>
        <w:spacing w:line="276" w:lineRule="auto"/>
        <w:jc w:val="both"/>
        <w:rPr>
          <w:rFonts w:asciiTheme="majorHAnsi" w:hAnsiTheme="majorHAnsi"/>
          <w:lang w:val="en-US"/>
        </w:rPr>
      </w:pPr>
    </w:p>
    <w:p w14:paraId="5EA94D52" w14:textId="77777777" w:rsidR="00114AE7" w:rsidRDefault="00114AE7" w:rsidP="00114AE7">
      <w:pPr>
        <w:spacing w:line="276" w:lineRule="auto"/>
        <w:jc w:val="both"/>
        <w:rPr>
          <w:rFonts w:asciiTheme="majorHAnsi" w:hAnsiTheme="majorHAnsi"/>
          <w:lang w:val="en-US"/>
        </w:rPr>
      </w:pPr>
      <w:r w:rsidRPr="00266AFF">
        <w:rPr>
          <w:rFonts w:asciiTheme="majorHAnsi" w:hAnsiTheme="majorHAnsi"/>
          <w:b/>
          <w:lang w:val="en-US"/>
        </w:rPr>
        <w:t>Box 8</w:t>
      </w:r>
      <w:r>
        <w:rPr>
          <w:rFonts w:asciiTheme="majorHAnsi" w:hAnsiTheme="majorHAnsi"/>
          <w:lang w:val="en-US"/>
        </w:rPr>
        <w:t xml:space="preserve">: Having identified the cause for concern and how this has been triggered, this box asks the reporter to clarify what the risk(s) is/are. </w:t>
      </w:r>
    </w:p>
    <w:p w14:paraId="20082C97" w14:textId="77777777" w:rsidR="00114AE7" w:rsidRDefault="00114AE7" w:rsidP="00114AE7">
      <w:pPr>
        <w:spacing w:line="276" w:lineRule="auto"/>
        <w:jc w:val="both"/>
        <w:rPr>
          <w:rFonts w:asciiTheme="majorHAnsi" w:hAnsiTheme="majorHAnsi"/>
          <w:lang w:val="en-US"/>
        </w:rPr>
      </w:pPr>
    </w:p>
    <w:p w14:paraId="74A3629C" w14:textId="77777777" w:rsidR="003537BA" w:rsidRDefault="003537BA" w:rsidP="003537BA">
      <w:pPr>
        <w:spacing w:line="276" w:lineRule="auto"/>
        <w:jc w:val="both"/>
        <w:rPr>
          <w:rFonts w:asciiTheme="majorHAnsi" w:hAnsiTheme="majorHAnsi"/>
          <w:lang w:val="en-US"/>
        </w:rPr>
      </w:pPr>
      <w:r>
        <w:rPr>
          <w:rFonts w:asciiTheme="majorHAnsi" w:hAnsiTheme="majorHAnsi"/>
          <w:b/>
          <w:lang w:val="en-US"/>
        </w:rPr>
        <w:t>Box 9</w:t>
      </w:r>
      <w:r w:rsidRPr="00E11BF3">
        <w:rPr>
          <w:rFonts w:asciiTheme="majorHAnsi" w:hAnsiTheme="majorHAnsi"/>
          <w:b/>
          <w:lang w:val="en-US"/>
        </w:rPr>
        <w:t>:</w:t>
      </w:r>
      <w:r>
        <w:rPr>
          <w:rFonts w:asciiTheme="majorHAnsi" w:hAnsiTheme="majorHAnsi"/>
          <w:lang w:val="en-US"/>
        </w:rPr>
        <w:t xml:space="preserve"> Where concerns have been raised and risks identified, those local to the area should make every attempt to control and mitigate the risk.  The reporter should record any actions that have been put in place to do this in Box </w:t>
      </w:r>
      <w:r w:rsidR="00FB2267">
        <w:rPr>
          <w:rFonts w:asciiTheme="majorHAnsi" w:hAnsiTheme="majorHAnsi"/>
          <w:lang w:val="en-US"/>
        </w:rPr>
        <w:t>9</w:t>
      </w:r>
      <w:r>
        <w:rPr>
          <w:rFonts w:asciiTheme="majorHAnsi" w:hAnsiTheme="majorHAnsi"/>
          <w:lang w:val="en-US"/>
        </w:rPr>
        <w:t>, e.g. where the clinical learning environment is impacted by lack of mentorship/supervision, it may be possible to provide temporary additional support for the learners to protect the quality of learning in their placement.</w:t>
      </w:r>
    </w:p>
    <w:p w14:paraId="3B0AFEFF" w14:textId="77777777" w:rsidR="00114AE7" w:rsidRDefault="00114AE7" w:rsidP="00114AE7">
      <w:pPr>
        <w:spacing w:line="276" w:lineRule="auto"/>
        <w:jc w:val="both"/>
        <w:rPr>
          <w:rFonts w:asciiTheme="majorHAnsi" w:hAnsiTheme="majorHAnsi"/>
          <w:lang w:val="en-US"/>
        </w:rPr>
      </w:pPr>
    </w:p>
    <w:p w14:paraId="2FE54E16" w14:textId="77777777" w:rsidR="00FE0090" w:rsidRDefault="00114AE7" w:rsidP="00FE0090">
      <w:pPr>
        <w:spacing w:line="276" w:lineRule="auto"/>
        <w:jc w:val="both"/>
        <w:rPr>
          <w:rFonts w:asciiTheme="majorHAnsi" w:hAnsiTheme="majorHAnsi"/>
          <w:lang w:val="en-US"/>
        </w:rPr>
      </w:pPr>
      <w:r w:rsidRPr="00E11BF3">
        <w:rPr>
          <w:rFonts w:asciiTheme="majorHAnsi" w:hAnsiTheme="majorHAnsi"/>
          <w:b/>
          <w:lang w:val="en-US"/>
        </w:rPr>
        <w:t>Box 10:</w:t>
      </w:r>
      <w:r>
        <w:rPr>
          <w:rFonts w:asciiTheme="majorHAnsi" w:hAnsiTheme="majorHAnsi"/>
          <w:lang w:val="en-US"/>
        </w:rPr>
        <w:t xml:space="preserve"> </w:t>
      </w:r>
      <w:r w:rsidR="00FE0090" w:rsidRPr="00FE0090">
        <w:rPr>
          <w:rFonts w:asciiTheme="majorHAnsi" w:hAnsiTheme="majorHAnsi"/>
          <w:lang w:val="en-US"/>
        </w:rPr>
        <w:t xml:space="preserve">Where the risk is not being optimally managed and mitigated, additional actions might be required. The reporter should identify these and the </w:t>
      </w:r>
      <w:proofErr w:type="spellStart"/>
      <w:r w:rsidR="00FE0090" w:rsidRPr="00FE0090">
        <w:rPr>
          <w:rFonts w:asciiTheme="majorHAnsi" w:hAnsiTheme="majorHAnsi"/>
          <w:lang w:val="en-US"/>
        </w:rPr>
        <w:t>organisation</w:t>
      </w:r>
      <w:proofErr w:type="spellEnd"/>
      <w:r w:rsidR="00FE0090" w:rsidRPr="00FE0090">
        <w:rPr>
          <w:rFonts w:asciiTheme="majorHAnsi" w:hAnsiTheme="majorHAnsi"/>
          <w:lang w:val="en-US"/>
        </w:rPr>
        <w:t xml:space="preserve"> most </w:t>
      </w:r>
      <w:r w:rsidR="00FE0090" w:rsidRPr="00FE0090">
        <w:rPr>
          <w:rFonts w:asciiTheme="majorHAnsi" w:hAnsiTheme="majorHAnsi"/>
          <w:lang w:val="en-US"/>
        </w:rPr>
        <w:lastRenderedPageBreak/>
        <w:t>likely to provide the required</w:t>
      </w:r>
      <w:r w:rsidR="003537BA">
        <w:rPr>
          <w:rFonts w:asciiTheme="majorHAnsi" w:hAnsiTheme="majorHAnsi"/>
          <w:lang w:val="en-US"/>
        </w:rPr>
        <w:t xml:space="preserve"> </w:t>
      </w:r>
      <w:r w:rsidR="00FE0090" w:rsidRPr="00FE0090">
        <w:rPr>
          <w:rFonts w:asciiTheme="majorHAnsi" w:hAnsiTheme="majorHAnsi"/>
          <w:lang w:val="en-US"/>
        </w:rPr>
        <w:t xml:space="preserve">action, i.e. at </w:t>
      </w:r>
      <w:proofErr w:type="spellStart"/>
      <w:r w:rsidR="00FE0090" w:rsidRPr="00FE0090">
        <w:rPr>
          <w:rFonts w:asciiTheme="majorHAnsi" w:hAnsiTheme="majorHAnsi"/>
          <w:lang w:val="en-US"/>
        </w:rPr>
        <w:t>i</w:t>
      </w:r>
      <w:proofErr w:type="spellEnd"/>
      <w:r w:rsidR="00FE0090" w:rsidRPr="00FE0090">
        <w:rPr>
          <w:rFonts w:asciiTheme="majorHAnsi" w:hAnsiTheme="majorHAnsi"/>
          <w:lang w:val="en-US"/>
        </w:rPr>
        <w:t>) the Trust/learning environment provider; ii) HEE; or iii) an</w:t>
      </w:r>
      <w:r w:rsidR="003537BA">
        <w:rPr>
          <w:rFonts w:asciiTheme="majorHAnsi" w:hAnsiTheme="majorHAnsi"/>
          <w:lang w:val="en-US"/>
        </w:rPr>
        <w:t xml:space="preserve">y other body (the proposed body </w:t>
      </w:r>
      <w:r w:rsidR="00FE0090" w:rsidRPr="00FE0090">
        <w:rPr>
          <w:rFonts w:asciiTheme="majorHAnsi" w:hAnsiTheme="majorHAnsi"/>
          <w:lang w:val="en-US"/>
        </w:rPr>
        <w:t>should be specified</w:t>
      </w:r>
      <w:r w:rsidR="003537BA">
        <w:rPr>
          <w:rFonts w:asciiTheme="majorHAnsi" w:hAnsiTheme="majorHAnsi"/>
          <w:lang w:val="en-US"/>
        </w:rPr>
        <w:t>)</w:t>
      </w:r>
    </w:p>
    <w:p w14:paraId="0AF1667B" w14:textId="77777777" w:rsidR="00FE0090" w:rsidRDefault="00FE0090" w:rsidP="00114AE7">
      <w:pPr>
        <w:spacing w:line="276" w:lineRule="auto"/>
        <w:jc w:val="both"/>
        <w:rPr>
          <w:rFonts w:asciiTheme="majorHAnsi" w:hAnsiTheme="majorHAnsi"/>
          <w:lang w:val="en-US"/>
        </w:rPr>
      </w:pPr>
    </w:p>
    <w:p w14:paraId="69F530E8" w14:textId="77777777" w:rsidR="00114AE7" w:rsidRDefault="003537BA" w:rsidP="00114AE7">
      <w:pPr>
        <w:spacing w:line="276" w:lineRule="auto"/>
        <w:jc w:val="both"/>
        <w:rPr>
          <w:rFonts w:asciiTheme="majorHAnsi" w:hAnsiTheme="majorHAnsi"/>
          <w:lang w:val="en-US"/>
        </w:rPr>
      </w:pPr>
      <w:r w:rsidRPr="003537BA">
        <w:rPr>
          <w:rFonts w:asciiTheme="majorHAnsi" w:hAnsiTheme="majorHAnsi"/>
          <w:b/>
          <w:lang w:val="en-US"/>
        </w:rPr>
        <w:t>Box 11:</w:t>
      </w:r>
      <w:r>
        <w:rPr>
          <w:rFonts w:asciiTheme="majorHAnsi" w:hAnsiTheme="majorHAnsi"/>
          <w:lang w:val="en-US"/>
        </w:rPr>
        <w:t xml:space="preserve"> The reporter should identify any other relevant comments, if appropriate</w:t>
      </w:r>
    </w:p>
    <w:p w14:paraId="7E622545" w14:textId="77777777" w:rsidR="003537BA" w:rsidRDefault="003537BA" w:rsidP="003537BA">
      <w:pPr>
        <w:spacing w:line="276" w:lineRule="auto"/>
        <w:jc w:val="both"/>
        <w:rPr>
          <w:rFonts w:asciiTheme="majorHAnsi" w:hAnsiTheme="majorHAnsi"/>
          <w:lang w:val="en-US"/>
        </w:rPr>
      </w:pPr>
    </w:p>
    <w:p w14:paraId="163CC4FA" w14:textId="77777777" w:rsidR="003537BA" w:rsidRDefault="003537BA" w:rsidP="003537BA">
      <w:pPr>
        <w:spacing w:line="276" w:lineRule="auto"/>
        <w:jc w:val="both"/>
        <w:rPr>
          <w:rFonts w:asciiTheme="majorHAnsi" w:hAnsiTheme="majorHAnsi"/>
          <w:lang w:val="en-US"/>
        </w:rPr>
      </w:pPr>
      <w:r w:rsidRPr="00E11BF3">
        <w:rPr>
          <w:rFonts w:asciiTheme="majorHAnsi" w:hAnsiTheme="majorHAnsi"/>
          <w:b/>
          <w:lang w:val="en-US"/>
        </w:rPr>
        <w:t xml:space="preserve">Box </w:t>
      </w:r>
      <w:r>
        <w:rPr>
          <w:rFonts w:asciiTheme="majorHAnsi" w:hAnsiTheme="majorHAnsi"/>
          <w:b/>
          <w:lang w:val="en-US"/>
        </w:rPr>
        <w:t>12</w:t>
      </w:r>
      <w:r>
        <w:rPr>
          <w:rFonts w:asciiTheme="majorHAnsi" w:hAnsiTheme="majorHAnsi"/>
          <w:lang w:val="en-US"/>
        </w:rPr>
        <w:t xml:space="preserve">: The reporter should identify which of the domains from the Quality Framework are affected. </w:t>
      </w:r>
    </w:p>
    <w:p w14:paraId="345D5681" w14:textId="77777777" w:rsidR="003537BA" w:rsidRDefault="003537BA" w:rsidP="003537BA">
      <w:pPr>
        <w:spacing w:line="276" w:lineRule="auto"/>
        <w:jc w:val="both"/>
        <w:rPr>
          <w:rFonts w:asciiTheme="majorHAnsi" w:hAnsiTheme="majorHAnsi"/>
          <w:lang w:val="en-US"/>
        </w:rPr>
      </w:pPr>
    </w:p>
    <w:p w14:paraId="7BCC68BA" w14:textId="77777777" w:rsidR="003537BA" w:rsidRPr="00266AFF" w:rsidRDefault="003537BA" w:rsidP="003537BA">
      <w:pPr>
        <w:spacing w:line="276" w:lineRule="auto"/>
        <w:jc w:val="both"/>
        <w:rPr>
          <w:rFonts w:asciiTheme="majorHAnsi" w:hAnsiTheme="majorHAnsi"/>
          <w:lang w:val="en-US"/>
        </w:rPr>
      </w:pPr>
      <w:r w:rsidRPr="00254C6C">
        <w:rPr>
          <w:rFonts w:asciiTheme="majorHAnsi" w:hAnsiTheme="majorHAnsi"/>
          <w:b/>
          <w:lang w:val="en-US"/>
        </w:rPr>
        <w:t>Box 13:</w:t>
      </w:r>
      <w:r>
        <w:rPr>
          <w:rFonts w:asciiTheme="majorHAnsi" w:hAnsiTheme="majorHAnsi"/>
          <w:lang w:val="en-US"/>
        </w:rPr>
        <w:t xml:space="preserve"> Please add anything that will assist the effective management of the identified risk that has not been included in any of the boxes above.</w:t>
      </w:r>
    </w:p>
    <w:p w14:paraId="6BDAADEA" w14:textId="77777777" w:rsidR="00114AE7" w:rsidRDefault="00114AE7" w:rsidP="00114AE7">
      <w:pPr>
        <w:spacing w:line="276" w:lineRule="auto"/>
        <w:jc w:val="both"/>
        <w:rPr>
          <w:rFonts w:asciiTheme="majorHAnsi" w:hAnsiTheme="majorHAnsi"/>
          <w:lang w:val="en-US"/>
        </w:rPr>
      </w:pPr>
    </w:p>
    <w:p w14:paraId="3F4EDE12" w14:textId="77777777" w:rsidR="00114AE7" w:rsidRPr="005B5C50" w:rsidRDefault="00114AE7" w:rsidP="005B5C50">
      <w:pPr>
        <w:spacing w:line="276" w:lineRule="auto"/>
        <w:jc w:val="both"/>
        <w:rPr>
          <w:rFonts w:asciiTheme="majorHAnsi" w:hAnsiTheme="majorHAnsi"/>
        </w:rPr>
      </w:pPr>
      <w:r w:rsidRPr="00594808">
        <w:rPr>
          <w:rFonts w:asciiTheme="majorHAnsi" w:hAnsiTheme="majorHAnsi"/>
          <w:b/>
          <w:lang w:val="en-US"/>
        </w:rPr>
        <w:t>Box 1</w:t>
      </w:r>
      <w:r w:rsidR="003537BA">
        <w:rPr>
          <w:rFonts w:asciiTheme="majorHAnsi" w:hAnsiTheme="majorHAnsi"/>
          <w:b/>
          <w:lang w:val="en-US"/>
        </w:rPr>
        <w:t>4</w:t>
      </w:r>
      <w:r w:rsidRPr="00594808">
        <w:rPr>
          <w:rFonts w:asciiTheme="majorHAnsi" w:hAnsiTheme="majorHAnsi"/>
          <w:b/>
          <w:lang w:val="en-US"/>
        </w:rPr>
        <w:t>:</w:t>
      </w:r>
      <w:r>
        <w:rPr>
          <w:rFonts w:asciiTheme="majorHAnsi" w:hAnsiTheme="majorHAnsi"/>
          <w:lang w:val="en-US"/>
        </w:rPr>
        <w:t xml:space="preserve"> the risk rating should be </w:t>
      </w:r>
      <w:r w:rsidRPr="007C3F11">
        <w:rPr>
          <w:rFonts w:asciiTheme="majorHAnsi" w:hAnsiTheme="majorHAnsi"/>
        </w:rPr>
        <w:t xml:space="preserve">assessed based on the likelihood of the incident occurring and the impact the incident would have should it recur. </w:t>
      </w:r>
      <w:r>
        <w:rPr>
          <w:rFonts w:asciiTheme="majorHAnsi" w:hAnsiTheme="majorHAnsi"/>
        </w:rPr>
        <w:t xml:space="preserve"> Using the matrix below, if a risk was deemed to be likely to occur, with a moderate impact, it would be rated as 4 x 3= 12, and would be Red/Amber/Green (RAG) rated at Amber/Red (A/R).  Enter the detail of the score calculation as per the example given i.</w:t>
      </w:r>
      <w:r w:rsidR="005B5C50">
        <w:rPr>
          <w:rFonts w:asciiTheme="majorHAnsi" w:hAnsiTheme="majorHAnsi"/>
        </w:rPr>
        <w:t xml:space="preserve">e. </w:t>
      </w:r>
      <w:r>
        <w:rPr>
          <w:rFonts w:asciiTheme="majorHAnsi" w:hAnsiTheme="majorHAnsi"/>
        </w:rPr>
        <w:t>4 x 3 = 12, and A/R</w:t>
      </w:r>
    </w:p>
    <w:p w14:paraId="4FAA4050" w14:textId="77777777" w:rsidR="00114AE7" w:rsidRDefault="00114AE7" w:rsidP="00114AE7">
      <w:pPr>
        <w:jc w:val="both"/>
        <w:rPr>
          <w:rFonts w:asciiTheme="majorHAnsi" w:hAnsiTheme="majorHAnsi"/>
          <w:lang w:val="en-US"/>
        </w:rPr>
      </w:pPr>
    </w:p>
    <w:p w14:paraId="51722CDB" w14:textId="77777777" w:rsidR="00114AE7" w:rsidRDefault="00114AE7" w:rsidP="00114AE7">
      <w:pPr>
        <w:jc w:val="both"/>
        <w:rPr>
          <w:rFonts w:asciiTheme="majorHAnsi" w:hAnsiTheme="majorHAnsi"/>
          <w:lang w:val="en-US"/>
        </w:rPr>
      </w:pPr>
      <w:r>
        <w:rPr>
          <w:noProof/>
          <w:lang w:eastAsia="en-GB"/>
        </w:rPr>
        <w:drawing>
          <wp:inline distT="0" distB="0" distL="0" distR="0" wp14:anchorId="0B728D53" wp14:editId="44A47282">
            <wp:extent cx="3528000" cy="4752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00" cy="4752138"/>
                    </a:xfrm>
                    <a:prstGeom prst="rect">
                      <a:avLst/>
                    </a:prstGeom>
                    <a:noFill/>
                    <a:ln>
                      <a:noFill/>
                    </a:ln>
                  </pic:spPr>
                </pic:pic>
              </a:graphicData>
            </a:graphic>
          </wp:inline>
        </w:drawing>
      </w:r>
      <w:r>
        <w:rPr>
          <w:noProof/>
          <w:lang w:eastAsia="en-GB"/>
        </w:rPr>
        <w:drawing>
          <wp:inline distT="0" distB="0" distL="0" distR="0" wp14:anchorId="73C9B865" wp14:editId="1CB3EC5C">
            <wp:extent cx="2146935" cy="1939290"/>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7763" cy="1940038"/>
                    </a:xfrm>
                    <a:prstGeom prst="rect">
                      <a:avLst/>
                    </a:prstGeom>
                    <a:noFill/>
                    <a:ln>
                      <a:noFill/>
                    </a:ln>
                  </pic:spPr>
                </pic:pic>
              </a:graphicData>
            </a:graphic>
          </wp:inline>
        </w:drawing>
      </w:r>
    </w:p>
    <w:p w14:paraId="242FA7B3" w14:textId="77777777" w:rsidR="00114AE7" w:rsidRDefault="00114AE7" w:rsidP="00114AE7">
      <w:pPr>
        <w:jc w:val="both"/>
        <w:rPr>
          <w:rFonts w:asciiTheme="majorHAnsi" w:hAnsiTheme="majorHAnsi"/>
          <w:lang w:val="en-US"/>
        </w:rPr>
      </w:pPr>
    </w:p>
    <w:p w14:paraId="53414535" w14:textId="77777777" w:rsidR="00114AE7" w:rsidRDefault="003537BA" w:rsidP="00114AE7">
      <w:pPr>
        <w:spacing w:line="276" w:lineRule="auto"/>
        <w:jc w:val="both"/>
        <w:rPr>
          <w:rFonts w:asciiTheme="majorHAnsi" w:hAnsiTheme="majorHAnsi"/>
          <w:lang w:val="en-US"/>
        </w:rPr>
      </w:pPr>
      <w:r w:rsidRPr="003537BA">
        <w:rPr>
          <w:rFonts w:asciiTheme="majorHAnsi" w:hAnsiTheme="majorHAnsi"/>
          <w:b/>
          <w:lang w:val="en-US"/>
        </w:rPr>
        <w:t>Box 15:</w:t>
      </w:r>
      <w:r>
        <w:rPr>
          <w:rFonts w:asciiTheme="majorHAnsi" w:hAnsiTheme="majorHAnsi"/>
          <w:lang w:val="en-US"/>
        </w:rPr>
        <w:t xml:space="preserve"> The reporter should include the intervention that they are proposing</w:t>
      </w:r>
      <w:r w:rsidR="00FB2267">
        <w:rPr>
          <w:rFonts w:asciiTheme="majorHAnsi" w:hAnsiTheme="majorHAnsi"/>
          <w:lang w:val="en-US"/>
        </w:rPr>
        <w:t xml:space="preserve"> and whether it is supportive or exploratory.</w:t>
      </w:r>
    </w:p>
    <w:p w14:paraId="0A08F187" w14:textId="77777777" w:rsidR="003537BA" w:rsidRDefault="003537BA" w:rsidP="00114AE7">
      <w:pPr>
        <w:spacing w:line="276" w:lineRule="auto"/>
        <w:jc w:val="both"/>
        <w:rPr>
          <w:rFonts w:asciiTheme="majorHAnsi" w:hAnsiTheme="majorHAnsi"/>
          <w:lang w:val="en-US"/>
        </w:rPr>
      </w:pPr>
    </w:p>
    <w:p w14:paraId="14267168" w14:textId="77777777" w:rsidR="00114AE7" w:rsidRDefault="00114AE7" w:rsidP="00114AE7">
      <w:pPr>
        <w:spacing w:line="276" w:lineRule="auto"/>
        <w:jc w:val="both"/>
        <w:rPr>
          <w:rFonts w:asciiTheme="majorHAnsi" w:hAnsiTheme="majorHAnsi"/>
          <w:lang w:val="en-US"/>
        </w:rPr>
      </w:pPr>
      <w:r w:rsidRPr="00254C6C">
        <w:rPr>
          <w:rFonts w:asciiTheme="majorHAnsi" w:hAnsiTheme="majorHAnsi"/>
          <w:b/>
          <w:lang w:val="en-US"/>
        </w:rPr>
        <w:lastRenderedPageBreak/>
        <w:t>Box 1</w:t>
      </w:r>
      <w:r w:rsidR="003537BA">
        <w:rPr>
          <w:rFonts w:asciiTheme="majorHAnsi" w:hAnsiTheme="majorHAnsi"/>
          <w:b/>
          <w:lang w:val="en-US"/>
        </w:rPr>
        <w:t>6</w:t>
      </w:r>
      <w:r w:rsidRPr="00254C6C">
        <w:rPr>
          <w:rFonts w:asciiTheme="majorHAnsi" w:hAnsiTheme="majorHAnsi"/>
          <w:b/>
          <w:lang w:val="en-US"/>
        </w:rPr>
        <w:t>:</w:t>
      </w:r>
      <w:r>
        <w:rPr>
          <w:rFonts w:asciiTheme="majorHAnsi" w:hAnsiTheme="majorHAnsi"/>
          <w:lang w:val="en-US"/>
        </w:rPr>
        <w:t xml:space="preserve"> The name and electronic signature (where possible) of the reporter should be included here, together with the date of submission.</w:t>
      </w:r>
    </w:p>
    <w:p w14:paraId="21D96073" w14:textId="77777777" w:rsidR="00114AE7" w:rsidRDefault="00114AE7" w:rsidP="00114AE7">
      <w:pPr>
        <w:spacing w:line="276" w:lineRule="auto"/>
        <w:jc w:val="both"/>
        <w:rPr>
          <w:rFonts w:asciiTheme="majorHAnsi" w:hAnsiTheme="majorHAnsi"/>
          <w:lang w:val="en-US"/>
        </w:rPr>
      </w:pPr>
    </w:p>
    <w:p w14:paraId="2B55E210" w14:textId="77777777" w:rsidR="009C43AC" w:rsidRDefault="009C43AC" w:rsidP="00114AE7">
      <w:pPr>
        <w:spacing w:line="276" w:lineRule="auto"/>
        <w:jc w:val="both"/>
        <w:rPr>
          <w:rFonts w:asciiTheme="majorHAnsi" w:hAnsiTheme="majorHAnsi"/>
          <w:lang w:val="en-US"/>
        </w:rPr>
      </w:pPr>
      <w:r w:rsidRPr="009C43AC">
        <w:rPr>
          <w:rFonts w:asciiTheme="majorHAnsi" w:hAnsiTheme="majorHAnsi"/>
          <w:b/>
          <w:lang w:val="en-US"/>
        </w:rPr>
        <w:t>Box 17:</w:t>
      </w:r>
      <w:r>
        <w:rPr>
          <w:rFonts w:asciiTheme="majorHAnsi" w:hAnsiTheme="majorHAnsi"/>
          <w:lang w:val="en-US"/>
        </w:rPr>
        <w:t xml:space="preserve"> Please provide details of the evidence sources that have been used to triangulate the concerns</w:t>
      </w:r>
      <w:r w:rsidR="00FB2267">
        <w:rPr>
          <w:rFonts w:asciiTheme="majorHAnsi" w:hAnsiTheme="majorHAnsi"/>
          <w:lang w:val="en-US"/>
        </w:rPr>
        <w:t xml:space="preserve"> (local/national surveys </w:t>
      </w:r>
      <w:proofErr w:type="spellStart"/>
      <w:r w:rsidR="00FB2267">
        <w:rPr>
          <w:rFonts w:asciiTheme="majorHAnsi" w:hAnsiTheme="majorHAnsi"/>
          <w:lang w:val="en-US"/>
        </w:rPr>
        <w:t>etc</w:t>
      </w:r>
      <w:proofErr w:type="spellEnd"/>
      <w:r w:rsidR="00FB2267">
        <w:rPr>
          <w:rFonts w:asciiTheme="majorHAnsi" w:hAnsiTheme="majorHAnsi"/>
          <w:lang w:val="en-US"/>
        </w:rPr>
        <w:t>).</w:t>
      </w:r>
    </w:p>
    <w:p w14:paraId="18CE41D4" w14:textId="77777777" w:rsidR="009C43AC" w:rsidRDefault="009C43AC" w:rsidP="00114AE7">
      <w:pPr>
        <w:spacing w:line="276" w:lineRule="auto"/>
        <w:jc w:val="both"/>
        <w:rPr>
          <w:rFonts w:asciiTheme="majorHAnsi" w:hAnsiTheme="majorHAnsi"/>
          <w:lang w:val="en-US"/>
        </w:rPr>
      </w:pPr>
    </w:p>
    <w:p w14:paraId="3BC01677" w14:textId="77777777" w:rsidR="009C43AC" w:rsidRDefault="009C43AC" w:rsidP="00114AE7">
      <w:pPr>
        <w:spacing w:line="276" w:lineRule="auto"/>
        <w:jc w:val="both"/>
        <w:rPr>
          <w:rFonts w:asciiTheme="majorHAnsi" w:hAnsiTheme="majorHAnsi"/>
          <w:lang w:val="en-US"/>
        </w:rPr>
      </w:pPr>
      <w:r w:rsidRPr="009C43AC">
        <w:rPr>
          <w:rFonts w:asciiTheme="majorHAnsi" w:hAnsiTheme="majorHAnsi"/>
          <w:b/>
          <w:lang w:val="en-US"/>
        </w:rPr>
        <w:t>Box 18:</w:t>
      </w:r>
      <w:r>
        <w:rPr>
          <w:rFonts w:asciiTheme="majorHAnsi" w:hAnsiTheme="majorHAnsi"/>
          <w:lang w:val="en-US"/>
        </w:rPr>
        <w:t xml:space="preserve"> Please </w:t>
      </w:r>
      <w:r w:rsidR="00FB2267">
        <w:rPr>
          <w:rFonts w:asciiTheme="majorHAnsi" w:hAnsiTheme="majorHAnsi"/>
          <w:lang w:val="en-US"/>
        </w:rPr>
        <w:t xml:space="preserve">review and </w:t>
      </w:r>
      <w:r w:rsidR="005B5C50">
        <w:rPr>
          <w:rFonts w:asciiTheme="majorHAnsi" w:hAnsiTheme="majorHAnsi"/>
          <w:lang w:val="en-US"/>
        </w:rPr>
        <w:t>identify</w:t>
      </w:r>
      <w:r>
        <w:rPr>
          <w:rFonts w:asciiTheme="majorHAnsi" w:hAnsiTheme="majorHAnsi"/>
          <w:lang w:val="en-US"/>
        </w:rPr>
        <w:t xml:space="preserve"> any variances regarding the initial risk assessment and </w:t>
      </w:r>
      <w:r w:rsidR="00FB2267">
        <w:rPr>
          <w:rFonts w:asciiTheme="majorHAnsi" w:hAnsiTheme="majorHAnsi"/>
          <w:lang w:val="en-US"/>
        </w:rPr>
        <w:t>record</w:t>
      </w:r>
      <w:r>
        <w:rPr>
          <w:rFonts w:asciiTheme="majorHAnsi" w:hAnsiTheme="majorHAnsi"/>
          <w:lang w:val="en-US"/>
        </w:rPr>
        <w:t xml:space="preserve"> the </w:t>
      </w:r>
      <w:r w:rsidR="00FB2267">
        <w:rPr>
          <w:rFonts w:asciiTheme="majorHAnsi" w:hAnsiTheme="majorHAnsi"/>
          <w:lang w:val="en-US"/>
        </w:rPr>
        <w:t xml:space="preserve">new </w:t>
      </w:r>
      <w:r>
        <w:rPr>
          <w:rFonts w:asciiTheme="majorHAnsi" w:hAnsiTheme="majorHAnsi"/>
          <w:lang w:val="en-US"/>
        </w:rPr>
        <w:t>risk rating if necessary.</w:t>
      </w:r>
    </w:p>
    <w:p w14:paraId="532AB2C3" w14:textId="77777777" w:rsidR="009C43AC" w:rsidRDefault="009C43AC" w:rsidP="00114AE7">
      <w:pPr>
        <w:spacing w:line="276" w:lineRule="auto"/>
        <w:jc w:val="both"/>
        <w:rPr>
          <w:rFonts w:asciiTheme="majorHAnsi" w:hAnsiTheme="majorHAnsi"/>
          <w:lang w:val="en-US"/>
        </w:rPr>
      </w:pPr>
    </w:p>
    <w:p w14:paraId="2818D362" w14:textId="77777777" w:rsidR="009C43AC" w:rsidRDefault="009C43AC" w:rsidP="00114AE7">
      <w:pPr>
        <w:spacing w:line="276" w:lineRule="auto"/>
        <w:jc w:val="both"/>
        <w:rPr>
          <w:rFonts w:asciiTheme="majorHAnsi" w:hAnsiTheme="majorHAnsi"/>
          <w:lang w:val="en-US"/>
        </w:rPr>
      </w:pPr>
      <w:r w:rsidRPr="009C43AC">
        <w:rPr>
          <w:rFonts w:asciiTheme="majorHAnsi" w:hAnsiTheme="majorHAnsi"/>
          <w:b/>
          <w:lang w:val="en-US"/>
        </w:rPr>
        <w:t>Box 19:</w:t>
      </w:r>
      <w:r>
        <w:rPr>
          <w:rFonts w:asciiTheme="majorHAnsi" w:hAnsiTheme="majorHAnsi"/>
          <w:lang w:val="en-US"/>
        </w:rPr>
        <w:t xml:space="preserve"> Please record the reasons for your variances for feedback to the originator</w:t>
      </w:r>
    </w:p>
    <w:p w14:paraId="5B7229B2" w14:textId="77777777" w:rsidR="009C43AC" w:rsidRDefault="009C43AC" w:rsidP="00114AE7">
      <w:pPr>
        <w:spacing w:line="276" w:lineRule="auto"/>
        <w:jc w:val="both"/>
        <w:rPr>
          <w:rFonts w:asciiTheme="majorHAnsi" w:hAnsiTheme="majorHAnsi"/>
          <w:lang w:val="en-US"/>
        </w:rPr>
      </w:pPr>
    </w:p>
    <w:p w14:paraId="45B67C5D" w14:textId="77777777" w:rsidR="00D04729" w:rsidRDefault="00114AE7" w:rsidP="00D04729">
      <w:pPr>
        <w:spacing w:line="276" w:lineRule="auto"/>
        <w:jc w:val="both"/>
        <w:rPr>
          <w:rFonts w:asciiTheme="majorHAnsi" w:hAnsiTheme="majorHAnsi"/>
        </w:rPr>
      </w:pPr>
      <w:r w:rsidRPr="00F15F69">
        <w:rPr>
          <w:rFonts w:asciiTheme="majorHAnsi" w:hAnsiTheme="majorHAnsi"/>
          <w:b/>
          <w:lang w:val="en-US"/>
        </w:rPr>
        <w:t xml:space="preserve">Box </w:t>
      </w:r>
      <w:r w:rsidR="009C43AC">
        <w:rPr>
          <w:rFonts w:asciiTheme="majorHAnsi" w:hAnsiTheme="majorHAnsi"/>
          <w:b/>
          <w:lang w:val="en-US"/>
        </w:rPr>
        <w:t>20</w:t>
      </w:r>
      <w:r w:rsidRPr="00F15F69">
        <w:rPr>
          <w:rFonts w:asciiTheme="majorHAnsi" w:hAnsiTheme="majorHAnsi"/>
          <w:b/>
          <w:lang w:val="en-US"/>
        </w:rPr>
        <w:t>:</w:t>
      </w:r>
      <w:r>
        <w:rPr>
          <w:rFonts w:asciiTheme="majorHAnsi" w:hAnsiTheme="majorHAnsi"/>
          <w:b/>
          <w:color w:val="000090"/>
          <w:sz w:val="28"/>
          <w:szCs w:val="28"/>
          <w:lang w:val="en-US"/>
        </w:rPr>
        <w:t xml:space="preserve"> </w:t>
      </w:r>
      <w:r w:rsidR="00D04729">
        <w:rPr>
          <w:rFonts w:asciiTheme="majorHAnsi" w:hAnsiTheme="majorHAnsi"/>
        </w:rPr>
        <w:t>Record of the date of the meeting of the Risk and Quality Oversight Panel members to review the outcomes from further action.</w:t>
      </w:r>
    </w:p>
    <w:p w14:paraId="04CDC871" w14:textId="77777777" w:rsidR="009C43AC" w:rsidRDefault="009C43AC" w:rsidP="00114AE7">
      <w:pPr>
        <w:spacing w:line="276" w:lineRule="auto"/>
        <w:jc w:val="both"/>
        <w:rPr>
          <w:rFonts w:asciiTheme="majorHAnsi" w:hAnsiTheme="majorHAnsi"/>
        </w:rPr>
      </w:pPr>
    </w:p>
    <w:p w14:paraId="658F438E" w14:textId="77777777" w:rsidR="009C43AC" w:rsidRDefault="009C43AC" w:rsidP="00114AE7">
      <w:pPr>
        <w:spacing w:line="276" w:lineRule="auto"/>
        <w:jc w:val="both"/>
        <w:rPr>
          <w:rFonts w:asciiTheme="majorHAnsi" w:hAnsiTheme="majorHAnsi"/>
        </w:rPr>
      </w:pPr>
      <w:r w:rsidRPr="009C43AC">
        <w:rPr>
          <w:rFonts w:asciiTheme="majorHAnsi" w:hAnsiTheme="majorHAnsi"/>
          <w:b/>
        </w:rPr>
        <w:t>Box 21:</w:t>
      </w:r>
      <w:r>
        <w:rPr>
          <w:rFonts w:asciiTheme="majorHAnsi" w:hAnsiTheme="majorHAnsi"/>
        </w:rPr>
        <w:t xml:space="preserve"> Identify </w:t>
      </w:r>
      <w:r w:rsidR="00FB2267">
        <w:rPr>
          <w:rFonts w:asciiTheme="majorHAnsi" w:hAnsiTheme="majorHAnsi"/>
        </w:rPr>
        <w:t xml:space="preserve">Risk and Quality Oversight </w:t>
      </w:r>
      <w:r>
        <w:rPr>
          <w:rFonts w:asciiTheme="majorHAnsi" w:hAnsiTheme="majorHAnsi"/>
        </w:rPr>
        <w:t>panel member names</w:t>
      </w:r>
    </w:p>
    <w:p w14:paraId="441F9ABE" w14:textId="77777777" w:rsidR="009C43AC" w:rsidRDefault="009C43AC" w:rsidP="00114AE7">
      <w:pPr>
        <w:spacing w:line="276" w:lineRule="auto"/>
        <w:jc w:val="both"/>
        <w:rPr>
          <w:rFonts w:asciiTheme="majorHAnsi" w:hAnsiTheme="majorHAnsi"/>
        </w:rPr>
      </w:pPr>
    </w:p>
    <w:p w14:paraId="0B80440B" w14:textId="77777777" w:rsidR="009C43AC" w:rsidRDefault="009C43AC" w:rsidP="009C43AC">
      <w:pPr>
        <w:spacing w:line="276" w:lineRule="auto"/>
        <w:jc w:val="both"/>
        <w:rPr>
          <w:rFonts w:asciiTheme="majorHAnsi" w:hAnsiTheme="majorHAnsi"/>
        </w:rPr>
      </w:pPr>
      <w:r w:rsidRPr="00125517">
        <w:rPr>
          <w:rFonts w:asciiTheme="majorHAnsi" w:hAnsiTheme="majorHAnsi"/>
          <w:b/>
        </w:rPr>
        <w:t>Box 2</w:t>
      </w:r>
      <w:r>
        <w:rPr>
          <w:rFonts w:asciiTheme="majorHAnsi" w:hAnsiTheme="majorHAnsi"/>
          <w:b/>
        </w:rPr>
        <w:t>2</w:t>
      </w:r>
      <w:r w:rsidRPr="00125517">
        <w:rPr>
          <w:rFonts w:asciiTheme="majorHAnsi" w:hAnsiTheme="majorHAnsi"/>
          <w:b/>
        </w:rPr>
        <w:t>:</w:t>
      </w:r>
      <w:r>
        <w:rPr>
          <w:rFonts w:asciiTheme="majorHAnsi" w:hAnsiTheme="majorHAnsi"/>
        </w:rPr>
        <w:t xml:space="preserve"> This box will be populated following review of the additional action taken by the Risk and Quality Oversight Panel members and will provide a record of the discussion outcome, e.g. closure of the risk and referral back for local on-going risk management, further exploratory and/or supportive action (see Sections 3.5.1 and 3.5.2) or escalation within HEE, and the person allocated to provide feedback to the reporter.</w:t>
      </w:r>
    </w:p>
    <w:p w14:paraId="52BF0561" w14:textId="77777777" w:rsidR="009C43AC" w:rsidRDefault="009C43AC" w:rsidP="00114AE7">
      <w:pPr>
        <w:spacing w:line="276" w:lineRule="auto"/>
        <w:jc w:val="both"/>
        <w:rPr>
          <w:rFonts w:asciiTheme="majorHAnsi" w:hAnsiTheme="majorHAnsi"/>
        </w:rPr>
      </w:pPr>
    </w:p>
    <w:p w14:paraId="053E3A9A" w14:textId="77777777" w:rsidR="009C43AC" w:rsidRDefault="009C43AC" w:rsidP="00114AE7">
      <w:pPr>
        <w:spacing w:line="276" w:lineRule="auto"/>
        <w:jc w:val="both"/>
        <w:rPr>
          <w:rFonts w:asciiTheme="majorHAnsi" w:hAnsiTheme="majorHAnsi"/>
        </w:rPr>
      </w:pPr>
      <w:r w:rsidRPr="009C43AC">
        <w:rPr>
          <w:rFonts w:asciiTheme="majorHAnsi" w:hAnsiTheme="majorHAnsi"/>
          <w:b/>
        </w:rPr>
        <w:t>Box 23:</w:t>
      </w:r>
      <w:r>
        <w:rPr>
          <w:rFonts w:asciiTheme="majorHAnsi" w:hAnsiTheme="majorHAnsi"/>
        </w:rPr>
        <w:t xml:space="preserve"> Identify if the initial risk rating is confirmed</w:t>
      </w:r>
    </w:p>
    <w:p w14:paraId="3F5AC9B0" w14:textId="77777777" w:rsidR="009C43AC" w:rsidRDefault="009C43AC" w:rsidP="00114AE7">
      <w:pPr>
        <w:spacing w:line="276" w:lineRule="auto"/>
        <w:jc w:val="both"/>
        <w:rPr>
          <w:rFonts w:asciiTheme="majorHAnsi" w:hAnsiTheme="majorHAnsi"/>
        </w:rPr>
      </w:pPr>
    </w:p>
    <w:p w14:paraId="18F83111" w14:textId="77777777" w:rsidR="00CD1320" w:rsidRDefault="00CD1320" w:rsidP="00CD1320">
      <w:pPr>
        <w:spacing w:line="276" w:lineRule="auto"/>
        <w:jc w:val="both"/>
        <w:rPr>
          <w:rFonts w:asciiTheme="majorHAnsi" w:hAnsiTheme="majorHAnsi"/>
        </w:rPr>
      </w:pPr>
      <w:r w:rsidRPr="00D04729">
        <w:rPr>
          <w:rFonts w:asciiTheme="majorHAnsi" w:hAnsiTheme="majorHAnsi"/>
          <w:b/>
        </w:rPr>
        <w:t>Box 2</w:t>
      </w:r>
      <w:r>
        <w:rPr>
          <w:rFonts w:asciiTheme="majorHAnsi" w:hAnsiTheme="majorHAnsi"/>
          <w:b/>
        </w:rPr>
        <w:t>4</w:t>
      </w:r>
      <w:r w:rsidRPr="00D04729">
        <w:rPr>
          <w:rFonts w:asciiTheme="majorHAnsi" w:hAnsiTheme="majorHAnsi"/>
          <w:b/>
        </w:rPr>
        <w:t>:</w:t>
      </w:r>
      <w:r>
        <w:rPr>
          <w:rFonts w:asciiTheme="majorHAnsi" w:hAnsiTheme="majorHAnsi"/>
        </w:rPr>
        <w:t xml:space="preserve"> Please record the new risk rating.</w:t>
      </w:r>
    </w:p>
    <w:p w14:paraId="047F21A3" w14:textId="77777777" w:rsidR="00CD1320" w:rsidRDefault="00CD1320" w:rsidP="00CD1320">
      <w:pPr>
        <w:spacing w:line="276" w:lineRule="auto"/>
        <w:jc w:val="both"/>
        <w:rPr>
          <w:rFonts w:asciiTheme="majorHAnsi" w:hAnsiTheme="majorHAnsi"/>
        </w:rPr>
      </w:pPr>
    </w:p>
    <w:p w14:paraId="1C3A1022" w14:textId="77777777" w:rsidR="00CD1320" w:rsidRDefault="009C43AC" w:rsidP="00114AE7">
      <w:pPr>
        <w:spacing w:line="276" w:lineRule="auto"/>
        <w:jc w:val="both"/>
        <w:rPr>
          <w:rFonts w:asciiTheme="majorHAnsi" w:hAnsiTheme="majorHAnsi"/>
        </w:rPr>
      </w:pPr>
      <w:r w:rsidRPr="00D04729">
        <w:rPr>
          <w:rFonts w:asciiTheme="majorHAnsi" w:hAnsiTheme="majorHAnsi"/>
          <w:b/>
        </w:rPr>
        <w:t>Box 2</w:t>
      </w:r>
      <w:r w:rsidR="00CD1320">
        <w:rPr>
          <w:rFonts w:asciiTheme="majorHAnsi" w:hAnsiTheme="majorHAnsi"/>
          <w:b/>
        </w:rPr>
        <w:t>5</w:t>
      </w:r>
      <w:r w:rsidRPr="00D04729">
        <w:rPr>
          <w:rFonts w:asciiTheme="majorHAnsi" w:hAnsiTheme="majorHAnsi"/>
          <w:b/>
        </w:rPr>
        <w:t>:</w:t>
      </w:r>
      <w:r>
        <w:rPr>
          <w:rFonts w:asciiTheme="majorHAnsi" w:hAnsiTheme="majorHAnsi"/>
        </w:rPr>
        <w:t xml:space="preserve"> </w:t>
      </w:r>
      <w:r w:rsidR="00CD1320">
        <w:rPr>
          <w:rFonts w:asciiTheme="majorHAnsi" w:hAnsiTheme="majorHAnsi"/>
        </w:rPr>
        <w:t>Identify if the initial risk rating is confirmed.</w:t>
      </w:r>
    </w:p>
    <w:p w14:paraId="7A899861" w14:textId="77777777" w:rsidR="00D04729" w:rsidRDefault="00D04729" w:rsidP="00114AE7">
      <w:pPr>
        <w:spacing w:line="276" w:lineRule="auto"/>
        <w:jc w:val="both"/>
        <w:rPr>
          <w:rFonts w:asciiTheme="majorHAnsi" w:hAnsiTheme="majorHAnsi"/>
        </w:rPr>
      </w:pPr>
    </w:p>
    <w:p w14:paraId="0BA7ABA4" w14:textId="77777777" w:rsidR="00D04729" w:rsidRDefault="00D04729" w:rsidP="00114AE7">
      <w:pPr>
        <w:spacing w:line="276" w:lineRule="auto"/>
        <w:jc w:val="both"/>
        <w:rPr>
          <w:rFonts w:asciiTheme="majorHAnsi" w:hAnsiTheme="majorHAnsi"/>
        </w:rPr>
      </w:pPr>
      <w:r w:rsidRPr="00D04729">
        <w:rPr>
          <w:rFonts w:asciiTheme="majorHAnsi" w:hAnsiTheme="majorHAnsi"/>
          <w:b/>
        </w:rPr>
        <w:t>Box 26:</w:t>
      </w:r>
      <w:r>
        <w:rPr>
          <w:rFonts w:asciiTheme="majorHAnsi" w:hAnsiTheme="majorHAnsi"/>
        </w:rPr>
        <w:t xml:space="preserve"> Include details of any next steps</w:t>
      </w:r>
      <w:r w:rsidR="007A1EC0">
        <w:rPr>
          <w:rFonts w:asciiTheme="majorHAnsi" w:hAnsiTheme="majorHAnsi"/>
        </w:rPr>
        <w:t xml:space="preserve"> if initial risk rating was not confirmed</w:t>
      </w:r>
      <w:r>
        <w:rPr>
          <w:rFonts w:asciiTheme="majorHAnsi" w:hAnsiTheme="majorHAnsi"/>
        </w:rPr>
        <w:t>.</w:t>
      </w:r>
    </w:p>
    <w:p w14:paraId="3A70635B" w14:textId="77777777" w:rsidR="00D04729" w:rsidRDefault="00D04729" w:rsidP="00114AE7">
      <w:pPr>
        <w:spacing w:line="276" w:lineRule="auto"/>
        <w:jc w:val="both"/>
        <w:rPr>
          <w:rFonts w:asciiTheme="majorHAnsi" w:hAnsiTheme="majorHAnsi"/>
        </w:rPr>
      </w:pPr>
    </w:p>
    <w:p w14:paraId="04A07D6B" w14:textId="77777777" w:rsidR="00D04729" w:rsidRDefault="00D04729" w:rsidP="00114AE7">
      <w:pPr>
        <w:spacing w:line="276" w:lineRule="auto"/>
        <w:jc w:val="both"/>
        <w:rPr>
          <w:rFonts w:asciiTheme="majorHAnsi" w:hAnsiTheme="majorHAnsi"/>
        </w:rPr>
      </w:pPr>
      <w:r w:rsidRPr="00D04729">
        <w:rPr>
          <w:rFonts w:asciiTheme="majorHAnsi" w:hAnsiTheme="majorHAnsi"/>
          <w:b/>
        </w:rPr>
        <w:t>Box 27:</w:t>
      </w:r>
      <w:r>
        <w:rPr>
          <w:rFonts w:asciiTheme="majorHAnsi" w:hAnsiTheme="majorHAnsi"/>
        </w:rPr>
        <w:t xml:space="preserve"> </w:t>
      </w:r>
      <w:r w:rsidR="00FB2267">
        <w:rPr>
          <w:rFonts w:asciiTheme="majorHAnsi" w:hAnsiTheme="majorHAnsi"/>
        </w:rPr>
        <w:t>The local governance process requires decisions made by the Risk and Quality Oversight Panel members to be reviewed and approved by the Post-graduate Dean: Please i</w:t>
      </w:r>
      <w:r>
        <w:rPr>
          <w:rFonts w:asciiTheme="majorHAnsi" w:hAnsiTheme="majorHAnsi"/>
        </w:rPr>
        <w:t>dentify if the Post graduate Dean has approved the decision</w:t>
      </w:r>
    </w:p>
    <w:p w14:paraId="1BF81FCE" w14:textId="77777777" w:rsidR="00D04729" w:rsidRDefault="00D04729" w:rsidP="00114AE7">
      <w:pPr>
        <w:spacing w:line="276" w:lineRule="auto"/>
        <w:jc w:val="both"/>
        <w:rPr>
          <w:rFonts w:asciiTheme="majorHAnsi" w:hAnsiTheme="majorHAnsi"/>
        </w:rPr>
      </w:pPr>
    </w:p>
    <w:p w14:paraId="18E8E294" w14:textId="77777777" w:rsidR="00D04729" w:rsidRDefault="00D04729" w:rsidP="00114AE7">
      <w:pPr>
        <w:spacing w:line="276" w:lineRule="auto"/>
        <w:jc w:val="both"/>
        <w:rPr>
          <w:rFonts w:asciiTheme="majorHAnsi" w:hAnsiTheme="majorHAnsi"/>
        </w:rPr>
      </w:pPr>
      <w:r w:rsidRPr="00D04729">
        <w:rPr>
          <w:rFonts w:asciiTheme="majorHAnsi" w:hAnsiTheme="majorHAnsi"/>
          <w:b/>
        </w:rPr>
        <w:t>Box 28:</w:t>
      </w:r>
      <w:r>
        <w:rPr>
          <w:rFonts w:asciiTheme="majorHAnsi" w:hAnsiTheme="majorHAnsi"/>
        </w:rPr>
        <w:t xml:space="preserve"> </w:t>
      </w:r>
      <w:r w:rsidRPr="00D04729">
        <w:rPr>
          <w:rFonts w:asciiTheme="majorHAnsi" w:hAnsiTheme="majorHAnsi"/>
        </w:rPr>
        <w:t>The HEE admi</w:t>
      </w:r>
      <w:r w:rsidR="007A1EC0">
        <w:rPr>
          <w:rFonts w:asciiTheme="majorHAnsi" w:hAnsiTheme="majorHAnsi"/>
        </w:rPr>
        <w:t>n team will record here the date the decision</w:t>
      </w:r>
      <w:r w:rsidRPr="00D04729">
        <w:rPr>
          <w:rFonts w:asciiTheme="majorHAnsi" w:hAnsiTheme="majorHAnsi"/>
        </w:rPr>
        <w:t xml:space="preserve"> </w:t>
      </w:r>
      <w:r w:rsidR="007A1EC0">
        <w:rPr>
          <w:rFonts w:asciiTheme="majorHAnsi" w:hAnsiTheme="majorHAnsi"/>
        </w:rPr>
        <w:t>was approved from the Post graduate Dean.</w:t>
      </w:r>
    </w:p>
    <w:p w14:paraId="3948F8D8" w14:textId="77777777" w:rsidR="00D04729" w:rsidRDefault="00D04729" w:rsidP="00114AE7">
      <w:pPr>
        <w:spacing w:line="276" w:lineRule="auto"/>
        <w:jc w:val="both"/>
        <w:rPr>
          <w:rFonts w:asciiTheme="majorHAnsi" w:hAnsiTheme="majorHAnsi"/>
        </w:rPr>
      </w:pPr>
    </w:p>
    <w:p w14:paraId="3F7F4F56" w14:textId="77777777" w:rsidR="00114AE7" w:rsidRPr="00FB2267" w:rsidRDefault="00D04729" w:rsidP="00114AE7">
      <w:pPr>
        <w:spacing w:line="276" w:lineRule="auto"/>
        <w:jc w:val="both"/>
        <w:rPr>
          <w:rFonts w:asciiTheme="majorHAnsi" w:hAnsiTheme="majorHAnsi"/>
        </w:rPr>
      </w:pPr>
      <w:r w:rsidRPr="00D04729">
        <w:rPr>
          <w:rFonts w:asciiTheme="majorHAnsi" w:hAnsiTheme="majorHAnsi"/>
          <w:b/>
        </w:rPr>
        <w:t>Box 29:</w:t>
      </w:r>
      <w:r>
        <w:rPr>
          <w:rFonts w:asciiTheme="majorHAnsi" w:hAnsiTheme="majorHAnsi"/>
        </w:rPr>
        <w:t xml:space="preserve"> Please provide an outline of the next steps that have been agreed</w:t>
      </w:r>
      <w:r w:rsidR="00CD1320">
        <w:rPr>
          <w:rFonts w:asciiTheme="majorHAnsi" w:hAnsiTheme="majorHAnsi"/>
        </w:rPr>
        <w:t xml:space="preserve"> by the risk and oversight panel. </w:t>
      </w:r>
    </w:p>
    <w:p w14:paraId="12135A0E" w14:textId="77777777" w:rsidR="007830C4" w:rsidRDefault="007830C4"/>
    <w:sectPr w:rsidR="007830C4" w:rsidSect="00061016">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94294" w14:textId="77777777" w:rsidR="00A72B56" w:rsidRDefault="00A72B56" w:rsidP="00114AE7">
      <w:r>
        <w:separator/>
      </w:r>
    </w:p>
  </w:endnote>
  <w:endnote w:type="continuationSeparator" w:id="0">
    <w:p w14:paraId="3D5F2DF4" w14:textId="77777777" w:rsidR="00A72B56" w:rsidRDefault="00A72B56" w:rsidP="0011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675878"/>
      <w:docPartObj>
        <w:docPartGallery w:val="Page Numbers (Bottom of Page)"/>
        <w:docPartUnique/>
      </w:docPartObj>
    </w:sdtPr>
    <w:sdtEndPr>
      <w:rPr>
        <w:noProof/>
      </w:rPr>
    </w:sdtEndPr>
    <w:sdtContent>
      <w:p w14:paraId="5618D601" w14:textId="77777777" w:rsidR="00114AE7" w:rsidRDefault="00114AE7">
        <w:pPr>
          <w:pStyle w:val="Footer"/>
          <w:jc w:val="center"/>
        </w:pPr>
        <w:r>
          <w:fldChar w:fldCharType="begin"/>
        </w:r>
        <w:r>
          <w:instrText xml:space="preserve"> PAGE   \* MERGEFORMAT </w:instrText>
        </w:r>
        <w:r>
          <w:fldChar w:fldCharType="separate"/>
        </w:r>
        <w:r w:rsidR="007A1EC0">
          <w:rPr>
            <w:noProof/>
          </w:rPr>
          <w:t>1</w:t>
        </w:r>
        <w:r>
          <w:rPr>
            <w:noProof/>
          </w:rPr>
          <w:fldChar w:fldCharType="end"/>
        </w:r>
      </w:p>
    </w:sdtContent>
  </w:sdt>
  <w:p w14:paraId="11D6CF5D" w14:textId="77777777" w:rsidR="00114AE7" w:rsidRDefault="00114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38AAD" w14:textId="77777777" w:rsidR="00A72B56" w:rsidRDefault="00A72B56" w:rsidP="00114AE7">
      <w:r>
        <w:separator/>
      </w:r>
    </w:p>
  </w:footnote>
  <w:footnote w:type="continuationSeparator" w:id="0">
    <w:p w14:paraId="5460F632" w14:textId="77777777" w:rsidR="00A72B56" w:rsidRDefault="00A72B56" w:rsidP="00114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B00C2"/>
    <w:multiLevelType w:val="hybridMultilevel"/>
    <w:tmpl w:val="B72EF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9326D4"/>
    <w:multiLevelType w:val="hybridMultilevel"/>
    <w:tmpl w:val="B72EF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21B"/>
    <w:rsid w:val="0003221B"/>
    <w:rsid w:val="00061016"/>
    <w:rsid w:val="00114AE7"/>
    <w:rsid w:val="001B74DF"/>
    <w:rsid w:val="001C3DA4"/>
    <w:rsid w:val="003537BA"/>
    <w:rsid w:val="00444A10"/>
    <w:rsid w:val="00597CD1"/>
    <w:rsid w:val="005B5C50"/>
    <w:rsid w:val="006C3159"/>
    <w:rsid w:val="007830C4"/>
    <w:rsid w:val="007A1EC0"/>
    <w:rsid w:val="00824882"/>
    <w:rsid w:val="008B2329"/>
    <w:rsid w:val="008D3316"/>
    <w:rsid w:val="00953C36"/>
    <w:rsid w:val="009763CB"/>
    <w:rsid w:val="009C19AA"/>
    <w:rsid w:val="009C43AC"/>
    <w:rsid w:val="00A26463"/>
    <w:rsid w:val="00A66552"/>
    <w:rsid w:val="00A72B56"/>
    <w:rsid w:val="00AA1633"/>
    <w:rsid w:val="00B17042"/>
    <w:rsid w:val="00CD1320"/>
    <w:rsid w:val="00D04729"/>
    <w:rsid w:val="00D262E1"/>
    <w:rsid w:val="00E63F64"/>
    <w:rsid w:val="00E80E05"/>
    <w:rsid w:val="00EF2E1C"/>
    <w:rsid w:val="00F55916"/>
    <w:rsid w:val="00FB2267"/>
    <w:rsid w:val="00FE0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8201"/>
  <w15:docId w15:val="{F08D908F-972F-44FC-8AA3-E42B09F2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AE7"/>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AE7"/>
    <w:pPr>
      <w:ind w:left="720"/>
      <w:contextualSpacing/>
    </w:pPr>
  </w:style>
  <w:style w:type="character" w:styleId="Hyperlink">
    <w:name w:val="Hyperlink"/>
    <w:basedOn w:val="DefaultParagraphFont"/>
    <w:uiPriority w:val="99"/>
    <w:unhideWhenUsed/>
    <w:rsid w:val="00114AE7"/>
    <w:rPr>
      <w:color w:val="0000FF" w:themeColor="hyperlink"/>
      <w:u w:val="single"/>
    </w:rPr>
  </w:style>
  <w:style w:type="table" w:styleId="TableGrid">
    <w:name w:val="Table Grid"/>
    <w:basedOn w:val="TableNormal"/>
    <w:uiPriority w:val="59"/>
    <w:rsid w:val="00114AE7"/>
    <w:pPr>
      <w:spacing w:after="0" w:line="240" w:lineRule="auto"/>
    </w:pPr>
    <w:rPr>
      <w:rFonts w:ascii="Arial" w:eastAsiaTheme="minorEastAsia"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AE7"/>
    <w:pPr>
      <w:tabs>
        <w:tab w:val="center" w:pos="4513"/>
        <w:tab w:val="right" w:pos="9026"/>
      </w:tabs>
    </w:pPr>
  </w:style>
  <w:style w:type="character" w:customStyle="1" w:styleId="HeaderChar">
    <w:name w:val="Header Char"/>
    <w:basedOn w:val="DefaultParagraphFont"/>
    <w:link w:val="Header"/>
    <w:uiPriority w:val="99"/>
    <w:rsid w:val="00114AE7"/>
    <w:rPr>
      <w:rFonts w:ascii="Arial" w:eastAsiaTheme="minorEastAsia" w:hAnsi="Arial"/>
      <w:sz w:val="24"/>
      <w:szCs w:val="24"/>
    </w:rPr>
  </w:style>
  <w:style w:type="paragraph" w:styleId="Footer">
    <w:name w:val="footer"/>
    <w:basedOn w:val="Normal"/>
    <w:link w:val="FooterChar"/>
    <w:uiPriority w:val="99"/>
    <w:unhideWhenUsed/>
    <w:rsid w:val="00114AE7"/>
    <w:pPr>
      <w:tabs>
        <w:tab w:val="center" w:pos="4513"/>
        <w:tab w:val="right" w:pos="9026"/>
      </w:tabs>
    </w:pPr>
  </w:style>
  <w:style w:type="character" w:customStyle="1" w:styleId="FooterChar">
    <w:name w:val="Footer Char"/>
    <w:basedOn w:val="DefaultParagraphFont"/>
    <w:link w:val="Footer"/>
    <w:uiPriority w:val="99"/>
    <w:rsid w:val="00114AE7"/>
    <w:rPr>
      <w:rFonts w:ascii="Arial" w:eastAsiaTheme="minorEastAsia" w:hAnsi="Arial"/>
      <w:sz w:val="24"/>
      <w:szCs w:val="24"/>
    </w:rPr>
  </w:style>
  <w:style w:type="paragraph" w:styleId="BalloonText">
    <w:name w:val="Balloon Text"/>
    <w:basedOn w:val="Normal"/>
    <w:link w:val="BalloonTextChar"/>
    <w:uiPriority w:val="99"/>
    <w:semiHidden/>
    <w:unhideWhenUsed/>
    <w:rsid w:val="00114AE7"/>
    <w:rPr>
      <w:rFonts w:ascii="Tahoma" w:hAnsi="Tahoma" w:cs="Tahoma"/>
      <w:sz w:val="16"/>
      <w:szCs w:val="16"/>
    </w:rPr>
  </w:style>
  <w:style w:type="character" w:customStyle="1" w:styleId="BalloonTextChar">
    <w:name w:val="Balloon Text Char"/>
    <w:basedOn w:val="DefaultParagraphFont"/>
    <w:link w:val="BalloonText"/>
    <w:uiPriority w:val="99"/>
    <w:semiHidden/>
    <w:rsid w:val="00114AE7"/>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E0090"/>
    <w:rPr>
      <w:sz w:val="16"/>
      <w:szCs w:val="16"/>
    </w:rPr>
  </w:style>
  <w:style w:type="paragraph" w:styleId="CommentText">
    <w:name w:val="annotation text"/>
    <w:basedOn w:val="Normal"/>
    <w:link w:val="CommentTextChar"/>
    <w:uiPriority w:val="99"/>
    <w:semiHidden/>
    <w:unhideWhenUsed/>
    <w:rsid w:val="00FE0090"/>
    <w:rPr>
      <w:sz w:val="20"/>
      <w:szCs w:val="20"/>
    </w:rPr>
  </w:style>
  <w:style w:type="character" w:customStyle="1" w:styleId="CommentTextChar">
    <w:name w:val="Comment Text Char"/>
    <w:basedOn w:val="DefaultParagraphFont"/>
    <w:link w:val="CommentText"/>
    <w:uiPriority w:val="99"/>
    <w:semiHidden/>
    <w:rsid w:val="00FE009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FE0090"/>
    <w:rPr>
      <w:b/>
      <w:bCs/>
    </w:rPr>
  </w:style>
  <w:style w:type="character" w:customStyle="1" w:styleId="CommentSubjectChar">
    <w:name w:val="Comment Subject Char"/>
    <w:basedOn w:val="CommentTextChar"/>
    <w:link w:val="CommentSubject"/>
    <w:uiPriority w:val="99"/>
    <w:semiHidden/>
    <w:rsid w:val="00FE0090"/>
    <w:rPr>
      <w:rFonts w:ascii="Arial" w:eastAsiaTheme="minorEastAsia" w:hAnsi="Arial"/>
      <w:b/>
      <w:bCs/>
      <w:sz w:val="20"/>
      <w:szCs w:val="20"/>
    </w:rPr>
  </w:style>
  <w:style w:type="character" w:styleId="UnresolvedMention">
    <w:name w:val="Unresolved Mention"/>
    <w:basedOn w:val="DefaultParagraphFont"/>
    <w:uiPriority w:val="99"/>
    <w:semiHidden/>
    <w:unhideWhenUsed/>
    <w:rsid w:val="008B23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loc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ABF54823A7AE4195D1BE311C908170" ma:contentTypeVersion="6" ma:contentTypeDescription="Create a new document." ma:contentTypeScope="" ma:versionID="a98d11b30466e4ceff2859314147698e">
  <xsd:schema xmlns:xsd="http://www.w3.org/2001/XMLSchema" xmlns:xs="http://www.w3.org/2001/XMLSchema" xmlns:p="http://schemas.microsoft.com/office/2006/metadata/properties" xmlns:ns2="644a96a6-269d-4628-9d15-6c24f1bebd9f" xmlns:ns3="28b028ff-38c2-46ce-a408-61c229a2e494" targetNamespace="http://schemas.microsoft.com/office/2006/metadata/properties" ma:root="true" ma:fieldsID="6ab20acd4efb3bcbbe1519d574fccce5" ns2:_="" ns3:_="">
    <xsd:import namespace="644a96a6-269d-4628-9d15-6c24f1bebd9f"/>
    <xsd:import namespace="28b028ff-38c2-46ce-a408-61c229a2e4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96a6-269d-4628-9d15-6c24f1bebd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8ff-38c2-46ce-a408-61c229a2e4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326DF-CEDB-4A24-8390-337D2ADF5755}">
  <ds:schemaRefs>
    <ds:schemaRef ds:uri="http://schemas.microsoft.com/sharepoint/v3/contenttype/forms"/>
  </ds:schemaRefs>
</ds:datastoreItem>
</file>

<file path=customXml/itemProps2.xml><?xml version="1.0" encoding="utf-8"?>
<ds:datastoreItem xmlns:ds="http://schemas.openxmlformats.org/officeDocument/2006/customXml" ds:itemID="{247D55C1-BBEA-47A1-8468-B8BE6CCBB97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5b8b1601-a076-45da-8848-205bba063edb"/>
    <ds:schemaRef ds:uri="http://schemas.microsoft.com/office/infopath/2007/PartnerControls"/>
    <ds:schemaRef ds:uri="5f958143-f166-4fda-b1e9-a973ce1e3bb0"/>
    <ds:schemaRef ds:uri="http://www.w3.org/XML/1998/namespace"/>
    <ds:schemaRef ds:uri="http://purl.org/dc/terms/"/>
  </ds:schemaRefs>
</ds:datastoreItem>
</file>

<file path=customXml/itemProps3.xml><?xml version="1.0" encoding="utf-8"?>
<ds:datastoreItem xmlns:ds="http://schemas.openxmlformats.org/officeDocument/2006/customXml" ds:itemID="{FC49C0CB-FF75-4531-9268-0E8D077BC4D5}"/>
</file>

<file path=docProps/app.xml><?xml version="1.0" encoding="utf-8"?>
<Properties xmlns="http://schemas.openxmlformats.org/officeDocument/2006/extended-properties" xmlns:vt="http://schemas.openxmlformats.org/officeDocument/2006/docPropsVTypes">
  <Template>Normal</Template>
  <TotalTime>2</TotalTime>
  <Pages>6</Pages>
  <Words>1193</Words>
  <Characters>6805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West Midlands Strategic Health Authority</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Sykes Chris</dc:creator>
  <cp:lastModifiedBy>Sarah Wheatley</cp:lastModifiedBy>
  <cp:revision>2</cp:revision>
  <cp:lastPrinted>2018-05-15T08:36:00Z</cp:lastPrinted>
  <dcterms:created xsi:type="dcterms:W3CDTF">2018-05-29T11:54:00Z</dcterms:created>
  <dcterms:modified xsi:type="dcterms:W3CDTF">2018-05-29T11:54:00Z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0x010100F7ABF54823A7AE4195D1BE311C908170</vt:lpwstr>
  </property>
</Properties>
</file>